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058" w:type="dxa"/>
        <w:tblInd w:w="-998" w:type="dxa"/>
        <w:tblLayout w:type="fixed"/>
        <w:tblCellMar>
          <w:left w:w="57" w:type="dxa"/>
          <w:right w:w="57" w:type="dxa"/>
        </w:tblCellMar>
        <w:tblLook w:val="04A0" w:firstRow="1" w:lastRow="0" w:firstColumn="1" w:lastColumn="0" w:noHBand="0" w:noVBand="1"/>
        <w:tblCaption w:val="Client Authorisation Form"/>
        <w:tblDescription w:val="This is a prescribed form required to be used by Subscribers to obtain the authority of their Clients to complete conveyancing transactions using an Electronic Lodgment Network."/>
      </w:tblPr>
      <w:tblGrid>
        <w:gridCol w:w="425"/>
        <w:gridCol w:w="1359"/>
        <w:gridCol w:w="240"/>
        <w:gridCol w:w="245"/>
        <w:gridCol w:w="180"/>
        <w:gridCol w:w="245"/>
        <w:gridCol w:w="851"/>
        <w:gridCol w:w="99"/>
        <w:gridCol w:w="283"/>
        <w:gridCol w:w="279"/>
        <w:gridCol w:w="188"/>
        <w:gridCol w:w="136"/>
        <w:gridCol w:w="142"/>
        <w:gridCol w:w="148"/>
        <w:gridCol w:w="142"/>
        <w:gridCol w:w="284"/>
        <w:gridCol w:w="141"/>
        <w:gridCol w:w="357"/>
        <w:gridCol w:w="71"/>
        <w:gridCol w:w="199"/>
        <w:gridCol w:w="88"/>
        <w:gridCol w:w="182"/>
        <w:gridCol w:w="105"/>
        <w:gridCol w:w="37"/>
        <w:gridCol w:w="128"/>
        <w:gridCol w:w="71"/>
        <w:gridCol w:w="38"/>
        <w:gridCol w:w="241"/>
        <w:gridCol w:w="829"/>
        <w:gridCol w:w="348"/>
        <w:gridCol w:w="283"/>
        <w:gridCol w:w="52"/>
        <w:gridCol w:w="335"/>
        <w:gridCol w:w="53"/>
        <w:gridCol w:w="38"/>
        <w:gridCol w:w="52"/>
        <w:gridCol w:w="513"/>
        <w:gridCol w:w="284"/>
        <w:gridCol w:w="70"/>
        <w:gridCol w:w="393"/>
        <w:gridCol w:w="90"/>
        <w:gridCol w:w="326"/>
        <w:gridCol w:w="488"/>
      </w:tblGrid>
      <w:tr w:rsidR="00493ADC" w:rsidRPr="001F3345" w14:paraId="2496F7E5" w14:textId="77777777" w:rsidTr="00CC2DE4">
        <w:tc>
          <w:tcPr>
            <w:tcW w:w="11058" w:type="dxa"/>
            <w:gridSpan w:val="43"/>
            <w:tcBorders>
              <w:top w:val="single" w:sz="4" w:space="0" w:color="auto"/>
              <w:left w:val="single" w:sz="4" w:space="0" w:color="auto"/>
              <w:right w:val="single" w:sz="4" w:space="0" w:color="auto"/>
            </w:tcBorders>
            <w:shd w:val="clear" w:color="auto" w:fill="000000" w:themeFill="text1"/>
          </w:tcPr>
          <w:p w14:paraId="792E1DB0" w14:textId="241A5744" w:rsidR="00493ADC" w:rsidRPr="001F3345" w:rsidRDefault="00493ADC" w:rsidP="00CC2DE4">
            <w:pPr>
              <w:tabs>
                <w:tab w:val="right" w:pos="10859"/>
              </w:tabs>
              <w:spacing w:before="60" w:line="240" w:lineRule="auto"/>
              <w:ind w:left="3165"/>
              <w:jc w:val="left"/>
              <w:rPr>
                <w:b/>
                <w:bCs/>
                <w:sz w:val="36"/>
              </w:rPr>
            </w:pPr>
            <w:r w:rsidRPr="001F3345">
              <w:rPr>
                <w:b/>
                <w:bCs/>
                <w:sz w:val="36"/>
              </w:rPr>
              <w:t>CLIENT AUTHORISATION</w:t>
            </w:r>
            <w:r>
              <w:rPr>
                <w:b/>
                <w:bCs/>
                <w:sz w:val="36"/>
              </w:rPr>
              <w:tab/>
            </w:r>
            <w:r w:rsidRPr="001F3345">
              <w:rPr>
                <w:b/>
                <w:bCs/>
                <w:sz w:val="30"/>
                <w:szCs w:val="20"/>
                <w:vertAlign w:val="superscript"/>
              </w:rPr>
              <w:t>Version 6</w:t>
            </w:r>
          </w:p>
          <w:p w14:paraId="7935EB76" w14:textId="77777777" w:rsidR="00493ADC" w:rsidRPr="001F3345" w:rsidRDefault="00493ADC" w:rsidP="00C915B2">
            <w:pPr>
              <w:spacing w:before="120" w:after="60" w:line="240" w:lineRule="auto"/>
              <w:jc w:val="center"/>
              <w:rPr>
                <w:b/>
              </w:rPr>
            </w:pPr>
            <w:r w:rsidRPr="001F3345">
              <w:rPr>
                <w:sz w:val="20"/>
              </w:rPr>
              <w:t>When this form is signed, the Representative is authorised to act for the Client in a Conveyancing Transaction(s)</w:t>
            </w:r>
          </w:p>
        </w:tc>
      </w:tr>
      <w:tr w:rsidR="00493ADC" w:rsidRPr="001F3345" w14:paraId="6DD8533D" w14:textId="77777777" w:rsidTr="00CC2DE4">
        <w:tc>
          <w:tcPr>
            <w:tcW w:w="11058" w:type="dxa"/>
            <w:gridSpan w:val="43"/>
            <w:tcBorders>
              <w:left w:val="single" w:sz="4" w:space="0" w:color="auto"/>
              <w:right w:val="single" w:sz="4" w:space="0" w:color="auto"/>
            </w:tcBorders>
          </w:tcPr>
          <w:p w14:paraId="4EB0C091" w14:textId="77777777" w:rsidR="00493ADC" w:rsidRPr="001F3345" w:rsidRDefault="00493ADC" w:rsidP="00C915B2">
            <w:pPr>
              <w:spacing w:before="60" w:after="60" w:line="240" w:lineRule="auto"/>
              <w:rPr>
                <w:sz w:val="20"/>
              </w:rPr>
            </w:pPr>
            <w:r w:rsidRPr="001F3345">
              <w:rPr>
                <w:b/>
                <w:sz w:val="20"/>
              </w:rPr>
              <w:t xml:space="preserve">Privacy Collection Statement: </w:t>
            </w:r>
            <w:r w:rsidRPr="001F3345">
              <w:rPr>
                <w:sz w:val="20"/>
              </w:rPr>
              <w:t>The information in this form is collected under statutory authority and used for the purpose of maintaining publicly searchable registers and indexes and for the other purposes set out in clause 4.1 of this form.</w:t>
            </w:r>
          </w:p>
        </w:tc>
      </w:tr>
      <w:tr w:rsidR="00493ADC" w:rsidRPr="001F3345" w14:paraId="1AE35473" w14:textId="77777777" w:rsidTr="00CC2DE4">
        <w:tc>
          <w:tcPr>
            <w:tcW w:w="11058" w:type="dxa"/>
            <w:gridSpan w:val="43"/>
            <w:tcBorders>
              <w:left w:val="single" w:sz="4" w:space="0" w:color="auto"/>
              <w:right w:val="single" w:sz="4" w:space="0" w:color="auto"/>
            </w:tcBorders>
          </w:tcPr>
          <w:p w14:paraId="1EFE3FD3" w14:textId="77777777" w:rsidR="00493ADC" w:rsidRPr="001F3345" w:rsidRDefault="00493ADC" w:rsidP="00C915B2">
            <w:pPr>
              <w:spacing w:before="60" w:after="60" w:line="240" w:lineRule="auto"/>
              <w:rPr>
                <w:b/>
                <w:sz w:val="20"/>
              </w:rPr>
            </w:pPr>
            <w:r w:rsidRPr="001F3345">
              <w:rPr>
                <w:sz w:val="20"/>
              </w:rPr>
              <w:t>Representative Reference:_______________________</w:t>
            </w:r>
          </w:p>
        </w:tc>
      </w:tr>
      <w:tr w:rsidR="00493ADC" w:rsidRPr="001F3345" w14:paraId="4534C908" w14:textId="77777777" w:rsidTr="00E6117C">
        <w:tc>
          <w:tcPr>
            <w:tcW w:w="425" w:type="dxa"/>
            <w:vMerge w:val="restart"/>
            <w:tcBorders>
              <w:left w:val="single" w:sz="4" w:space="0" w:color="auto"/>
              <w:bottom w:val="single" w:sz="4" w:space="0" w:color="auto"/>
              <w:right w:val="single" w:sz="4" w:space="0" w:color="auto"/>
            </w:tcBorders>
            <w:shd w:val="clear" w:color="auto" w:fill="000000" w:themeFill="text1"/>
            <w:textDirection w:val="btLr"/>
            <w:vAlign w:val="center"/>
          </w:tcPr>
          <w:p w14:paraId="1E2B8E9B" w14:textId="77777777" w:rsidR="00493ADC" w:rsidRPr="001F3345" w:rsidRDefault="00493ADC" w:rsidP="00C915B2">
            <w:pPr>
              <w:spacing w:before="60" w:after="60" w:line="240" w:lineRule="auto"/>
              <w:jc w:val="center"/>
              <w:rPr>
                <w:b/>
                <w:bCs/>
                <w:sz w:val="16"/>
              </w:rPr>
            </w:pPr>
            <w:r w:rsidRPr="001F3345">
              <w:rPr>
                <w:b/>
                <w:bCs/>
                <w:sz w:val="16"/>
              </w:rPr>
              <w:t>CLIENT DETAILS</w:t>
            </w:r>
          </w:p>
        </w:tc>
        <w:tc>
          <w:tcPr>
            <w:tcW w:w="1599" w:type="dxa"/>
            <w:gridSpan w:val="2"/>
            <w:tcBorders>
              <w:top w:val="single" w:sz="4" w:space="0" w:color="auto"/>
              <w:left w:val="single" w:sz="4" w:space="0" w:color="auto"/>
              <w:bottom w:val="nil"/>
              <w:right w:val="nil"/>
            </w:tcBorders>
          </w:tcPr>
          <w:p w14:paraId="080A8716" w14:textId="77777777" w:rsidR="00493ADC" w:rsidRPr="001F3345" w:rsidRDefault="00493ADC" w:rsidP="00C915B2">
            <w:pPr>
              <w:spacing w:before="60" w:after="60" w:line="240" w:lineRule="auto"/>
              <w:jc w:val="left"/>
              <w:rPr>
                <w:b/>
                <w:sz w:val="14"/>
                <w:szCs w:val="16"/>
              </w:rPr>
            </w:pPr>
          </w:p>
        </w:tc>
        <w:tc>
          <w:tcPr>
            <w:tcW w:w="4402" w:type="dxa"/>
            <w:gridSpan w:val="21"/>
            <w:tcBorders>
              <w:top w:val="single" w:sz="4" w:space="0" w:color="auto"/>
              <w:left w:val="nil"/>
              <w:bottom w:val="nil"/>
              <w:right w:val="nil"/>
            </w:tcBorders>
            <w:shd w:val="clear" w:color="auto" w:fill="D9D9D9" w:themeFill="background1" w:themeFillShade="D9"/>
          </w:tcPr>
          <w:p w14:paraId="16ED0201" w14:textId="77777777" w:rsidR="00493ADC" w:rsidRPr="001F3345" w:rsidRDefault="00493ADC" w:rsidP="00C915B2">
            <w:pPr>
              <w:spacing w:before="60" w:after="60" w:line="240" w:lineRule="auto"/>
              <w:jc w:val="center"/>
              <w:rPr>
                <w:b/>
                <w:sz w:val="14"/>
                <w:szCs w:val="16"/>
              </w:rPr>
            </w:pPr>
            <w:r w:rsidRPr="001F3345">
              <w:rPr>
                <w:b/>
                <w:sz w:val="14"/>
                <w:szCs w:val="16"/>
              </w:rPr>
              <w:t>CLIENT 1</w:t>
            </w:r>
          </w:p>
        </w:tc>
        <w:tc>
          <w:tcPr>
            <w:tcW w:w="237" w:type="dxa"/>
            <w:gridSpan w:val="3"/>
            <w:tcBorders>
              <w:top w:val="single" w:sz="4" w:space="0" w:color="auto"/>
              <w:left w:val="nil"/>
              <w:bottom w:val="nil"/>
              <w:right w:val="nil"/>
            </w:tcBorders>
          </w:tcPr>
          <w:p w14:paraId="1D729DE2" w14:textId="77777777" w:rsidR="00493ADC" w:rsidRPr="001F3345" w:rsidRDefault="00493ADC" w:rsidP="00C915B2">
            <w:pPr>
              <w:spacing w:before="60" w:after="60" w:line="240" w:lineRule="auto"/>
              <w:rPr>
                <w:b/>
                <w:sz w:val="14"/>
                <w:szCs w:val="16"/>
              </w:rPr>
            </w:pPr>
          </w:p>
        </w:tc>
        <w:tc>
          <w:tcPr>
            <w:tcW w:w="4395" w:type="dxa"/>
            <w:gridSpan w:val="16"/>
            <w:tcBorders>
              <w:top w:val="single" w:sz="4" w:space="0" w:color="auto"/>
              <w:left w:val="nil"/>
              <w:bottom w:val="nil"/>
              <w:right w:val="single" w:sz="4" w:space="0" w:color="auto"/>
            </w:tcBorders>
            <w:shd w:val="clear" w:color="auto" w:fill="D9D9D9" w:themeFill="background1" w:themeFillShade="D9"/>
          </w:tcPr>
          <w:p w14:paraId="511F9F72" w14:textId="77777777" w:rsidR="00493ADC" w:rsidRPr="001F3345" w:rsidRDefault="00493ADC" w:rsidP="00C915B2">
            <w:pPr>
              <w:spacing w:before="60" w:after="60" w:line="240" w:lineRule="auto"/>
              <w:jc w:val="center"/>
              <w:rPr>
                <w:b/>
                <w:sz w:val="14"/>
                <w:szCs w:val="16"/>
              </w:rPr>
            </w:pPr>
            <w:r w:rsidRPr="001F3345">
              <w:rPr>
                <w:b/>
                <w:sz w:val="14"/>
                <w:szCs w:val="16"/>
              </w:rPr>
              <w:t>CLIENT 2</w:t>
            </w:r>
          </w:p>
        </w:tc>
      </w:tr>
      <w:tr w:rsidR="00493ADC" w:rsidRPr="001F3345" w14:paraId="4F366F8C" w14:textId="77777777" w:rsidTr="00E6117C">
        <w:tc>
          <w:tcPr>
            <w:tcW w:w="425" w:type="dxa"/>
            <w:vMerge/>
            <w:tcBorders>
              <w:left w:val="single" w:sz="4" w:space="0" w:color="auto"/>
              <w:bottom w:val="single" w:sz="4" w:space="0" w:color="auto"/>
              <w:right w:val="single" w:sz="4" w:space="0" w:color="auto"/>
            </w:tcBorders>
            <w:shd w:val="clear" w:color="auto" w:fill="000000" w:themeFill="text1"/>
          </w:tcPr>
          <w:p w14:paraId="151111F9" w14:textId="77777777" w:rsidR="00493ADC" w:rsidRPr="001F3345" w:rsidRDefault="00493ADC" w:rsidP="00C915B2">
            <w:pPr>
              <w:spacing w:beforeLines="60" w:before="144" w:after="60" w:line="240" w:lineRule="auto"/>
              <w:rPr>
                <w:b/>
              </w:rPr>
            </w:pPr>
          </w:p>
        </w:tc>
        <w:tc>
          <w:tcPr>
            <w:tcW w:w="1599" w:type="dxa"/>
            <w:gridSpan w:val="2"/>
            <w:tcBorders>
              <w:top w:val="nil"/>
              <w:left w:val="single" w:sz="4" w:space="0" w:color="auto"/>
              <w:bottom w:val="nil"/>
              <w:right w:val="nil"/>
            </w:tcBorders>
          </w:tcPr>
          <w:p w14:paraId="4AEB3DAC" w14:textId="77777777" w:rsidR="00493ADC" w:rsidRPr="001F3345" w:rsidRDefault="00493ADC" w:rsidP="00C915B2">
            <w:pPr>
              <w:spacing w:before="60" w:after="60" w:line="240" w:lineRule="auto"/>
              <w:jc w:val="left"/>
              <w:rPr>
                <w:sz w:val="14"/>
                <w:szCs w:val="16"/>
              </w:rPr>
            </w:pPr>
            <w:r w:rsidRPr="001F3345">
              <w:rPr>
                <w:sz w:val="14"/>
                <w:szCs w:val="16"/>
              </w:rPr>
              <w:t>NAME</w:t>
            </w:r>
          </w:p>
        </w:tc>
        <w:tc>
          <w:tcPr>
            <w:tcW w:w="4402" w:type="dxa"/>
            <w:gridSpan w:val="21"/>
            <w:tcBorders>
              <w:top w:val="nil"/>
              <w:left w:val="nil"/>
              <w:bottom w:val="single" w:sz="4" w:space="0" w:color="auto"/>
              <w:right w:val="nil"/>
            </w:tcBorders>
          </w:tcPr>
          <w:p w14:paraId="3DA9BC83" w14:textId="77777777" w:rsidR="00493ADC" w:rsidRPr="001F3345" w:rsidRDefault="00493ADC" w:rsidP="00C915B2">
            <w:pPr>
              <w:spacing w:before="60" w:after="60" w:line="240" w:lineRule="auto"/>
              <w:rPr>
                <w:b/>
                <w:sz w:val="14"/>
                <w:szCs w:val="16"/>
              </w:rPr>
            </w:pPr>
          </w:p>
        </w:tc>
        <w:tc>
          <w:tcPr>
            <w:tcW w:w="237" w:type="dxa"/>
            <w:gridSpan w:val="3"/>
            <w:tcBorders>
              <w:top w:val="nil"/>
              <w:left w:val="nil"/>
              <w:bottom w:val="nil"/>
              <w:right w:val="nil"/>
            </w:tcBorders>
          </w:tcPr>
          <w:p w14:paraId="33B1BCF1" w14:textId="77777777" w:rsidR="00493ADC" w:rsidRPr="001F3345" w:rsidRDefault="00493ADC" w:rsidP="00C915B2">
            <w:pPr>
              <w:spacing w:before="60" w:after="60" w:line="240" w:lineRule="auto"/>
              <w:rPr>
                <w:b/>
                <w:sz w:val="14"/>
                <w:szCs w:val="16"/>
              </w:rPr>
            </w:pPr>
          </w:p>
        </w:tc>
        <w:tc>
          <w:tcPr>
            <w:tcW w:w="4395" w:type="dxa"/>
            <w:gridSpan w:val="16"/>
            <w:tcBorders>
              <w:top w:val="nil"/>
              <w:left w:val="nil"/>
              <w:bottom w:val="single" w:sz="4" w:space="0" w:color="auto"/>
              <w:right w:val="single" w:sz="4" w:space="0" w:color="auto"/>
            </w:tcBorders>
          </w:tcPr>
          <w:p w14:paraId="44AA2ABD" w14:textId="77777777" w:rsidR="00493ADC" w:rsidRPr="001F3345" w:rsidRDefault="00493ADC" w:rsidP="00C915B2">
            <w:pPr>
              <w:spacing w:before="60" w:after="60" w:line="240" w:lineRule="auto"/>
              <w:rPr>
                <w:b/>
                <w:sz w:val="14"/>
                <w:szCs w:val="16"/>
              </w:rPr>
            </w:pPr>
          </w:p>
        </w:tc>
      </w:tr>
      <w:tr w:rsidR="00493ADC" w:rsidRPr="001F3345" w14:paraId="48DAA51C" w14:textId="77777777" w:rsidTr="00E6117C">
        <w:tc>
          <w:tcPr>
            <w:tcW w:w="425" w:type="dxa"/>
            <w:vMerge/>
            <w:tcBorders>
              <w:left w:val="single" w:sz="4" w:space="0" w:color="auto"/>
              <w:bottom w:val="single" w:sz="4" w:space="0" w:color="auto"/>
              <w:right w:val="single" w:sz="4" w:space="0" w:color="auto"/>
            </w:tcBorders>
            <w:shd w:val="clear" w:color="auto" w:fill="000000" w:themeFill="text1"/>
          </w:tcPr>
          <w:p w14:paraId="7662345C" w14:textId="77777777" w:rsidR="00493ADC" w:rsidRPr="001F3345" w:rsidRDefault="00493ADC" w:rsidP="00C915B2">
            <w:pPr>
              <w:spacing w:beforeLines="60" w:before="144" w:after="60" w:line="240" w:lineRule="auto"/>
              <w:rPr>
                <w:b/>
              </w:rPr>
            </w:pPr>
          </w:p>
        </w:tc>
        <w:tc>
          <w:tcPr>
            <w:tcW w:w="1599" w:type="dxa"/>
            <w:gridSpan w:val="2"/>
            <w:tcBorders>
              <w:top w:val="nil"/>
              <w:left w:val="single" w:sz="4" w:space="0" w:color="auto"/>
              <w:bottom w:val="nil"/>
              <w:right w:val="nil"/>
            </w:tcBorders>
          </w:tcPr>
          <w:p w14:paraId="307F99D8" w14:textId="77777777" w:rsidR="00493ADC" w:rsidRPr="001F3345" w:rsidRDefault="00493ADC" w:rsidP="00C915B2">
            <w:pPr>
              <w:spacing w:before="60" w:after="60" w:line="240" w:lineRule="auto"/>
              <w:jc w:val="left"/>
              <w:rPr>
                <w:sz w:val="14"/>
                <w:szCs w:val="16"/>
              </w:rPr>
            </w:pPr>
            <w:r w:rsidRPr="001F3345">
              <w:rPr>
                <w:sz w:val="14"/>
                <w:szCs w:val="16"/>
              </w:rPr>
              <w:t>ACN/ARBN</w:t>
            </w:r>
          </w:p>
        </w:tc>
        <w:tc>
          <w:tcPr>
            <w:tcW w:w="4402" w:type="dxa"/>
            <w:gridSpan w:val="21"/>
            <w:tcBorders>
              <w:top w:val="single" w:sz="4" w:space="0" w:color="auto"/>
              <w:left w:val="nil"/>
              <w:bottom w:val="single" w:sz="4" w:space="0" w:color="auto"/>
              <w:right w:val="nil"/>
            </w:tcBorders>
          </w:tcPr>
          <w:p w14:paraId="2A3DC704" w14:textId="77777777" w:rsidR="00493ADC" w:rsidRPr="001F3345" w:rsidRDefault="00493ADC" w:rsidP="00C915B2">
            <w:pPr>
              <w:spacing w:before="60" w:after="60" w:line="240" w:lineRule="auto"/>
              <w:rPr>
                <w:b/>
                <w:sz w:val="14"/>
                <w:szCs w:val="16"/>
              </w:rPr>
            </w:pPr>
          </w:p>
        </w:tc>
        <w:tc>
          <w:tcPr>
            <w:tcW w:w="237" w:type="dxa"/>
            <w:gridSpan w:val="3"/>
            <w:tcBorders>
              <w:top w:val="nil"/>
              <w:left w:val="nil"/>
              <w:bottom w:val="nil"/>
              <w:right w:val="nil"/>
            </w:tcBorders>
          </w:tcPr>
          <w:p w14:paraId="1F08AC3D" w14:textId="77777777" w:rsidR="00493ADC" w:rsidRPr="001F3345" w:rsidRDefault="00493ADC" w:rsidP="00C915B2">
            <w:pPr>
              <w:spacing w:before="60" w:after="60" w:line="240" w:lineRule="auto"/>
              <w:rPr>
                <w:b/>
                <w:sz w:val="14"/>
                <w:szCs w:val="16"/>
              </w:rPr>
            </w:pPr>
          </w:p>
        </w:tc>
        <w:tc>
          <w:tcPr>
            <w:tcW w:w="4395" w:type="dxa"/>
            <w:gridSpan w:val="16"/>
            <w:tcBorders>
              <w:top w:val="single" w:sz="4" w:space="0" w:color="auto"/>
              <w:left w:val="nil"/>
              <w:bottom w:val="single" w:sz="4" w:space="0" w:color="auto"/>
              <w:right w:val="single" w:sz="4" w:space="0" w:color="auto"/>
            </w:tcBorders>
          </w:tcPr>
          <w:p w14:paraId="2AC45416" w14:textId="77777777" w:rsidR="00493ADC" w:rsidRPr="001F3345" w:rsidRDefault="00493ADC" w:rsidP="00C915B2">
            <w:pPr>
              <w:spacing w:before="60" w:after="60" w:line="240" w:lineRule="auto"/>
              <w:rPr>
                <w:b/>
                <w:sz w:val="14"/>
                <w:szCs w:val="16"/>
              </w:rPr>
            </w:pPr>
          </w:p>
        </w:tc>
      </w:tr>
      <w:tr w:rsidR="00493ADC" w:rsidRPr="001F3345" w14:paraId="20B86451" w14:textId="77777777" w:rsidTr="00E6117C">
        <w:trPr>
          <w:trHeight w:val="563"/>
        </w:trPr>
        <w:tc>
          <w:tcPr>
            <w:tcW w:w="425" w:type="dxa"/>
            <w:vMerge/>
            <w:tcBorders>
              <w:left w:val="single" w:sz="4" w:space="0" w:color="auto"/>
              <w:bottom w:val="single" w:sz="4" w:space="0" w:color="auto"/>
              <w:right w:val="single" w:sz="4" w:space="0" w:color="auto"/>
            </w:tcBorders>
            <w:shd w:val="clear" w:color="auto" w:fill="000000" w:themeFill="text1"/>
          </w:tcPr>
          <w:p w14:paraId="06FD0A34" w14:textId="77777777" w:rsidR="00493ADC" w:rsidRPr="001F3345" w:rsidRDefault="00493ADC" w:rsidP="00C915B2">
            <w:pPr>
              <w:spacing w:beforeLines="60" w:before="144" w:after="60" w:line="240" w:lineRule="auto"/>
              <w:rPr>
                <w:b/>
              </w:rPr>
            </w:pPr>
          </w:p>
        </w:tc>
        <w:tc>
          <w:tcPr>
            <w:tcW w:w="1599" w:type="dxa"/>
            <w:gridSpan w:val="2"/>
            <w:tcBorders>
              <w:top w:val="nil"/>
              <w:left w:val="single" w:sz="4" w:space="0" w:color="auto"/>
              <w:bottom w:val="single" w:sz="4" w:space="0" w:color="auto"/>
              <w:right w:val="nil"/>
            </w:tcBorders>
          </w:tcPr>
          <w:p w14:paraId="347D1700" w14:textId="77777777" w:rsidR="00493ADC" w:rsidRPr="001F3345" w:rsidRDefault="00493ADC" w:rsidP="00C915B2">
            <w:pPr>
              <w:spacing w:before="60" w:after="60" w:line="240" w:lineRule="auto"/>
              <w:jc w:val="left"/>
              <w:rPr>
                <w:sz w:val="14"/>
                <w:szCs w:val="16"/>
              </w:rPr>
            </w:pPr>
            <w:r w:rsidRPr="001F3345">
              <w:rPr>
                <w:sz w:val="14"/>
                <w:szCs w:val="16"/>
              </w:rPr>
              <w:t>ADDRESS</w:t>
            </w:r>
          </w:p>
        </w:tc>
        <w:tc>
          <w:tcPr>
            <w:tcW w:w="4402" w:type="dxa"/>
            <w:gridSpan w:val="21"/>
            <w:tcBorders>
              <w:top w:val="single" w:sz="4" w:space="0" w:color="auto"/>
              <w:left w:val="nil"/>
              <w:bottom w:val="single" w:sz="4" w:space="0" w:color="auto"/>
              <w:right w:val="nil"/>
            </w:tcBorders>
          </w:tcPr>
          <w:p w14:paraId="3DE837FD" w14:textId="77777777" w:rsidR="00493ADC" w:rsidRPr="001F3345" w:rsidRDefault="00493ADC" w:rsidP="00C915B2">
            <w:pPr>
              <w:spacing w:before="60" w:after="60" w:line="240" w:lineRule="auto"/>
              <w:rPr>
                <w:b/>
                <w:sz w:val="14"/>
                <w:szCs w:val="16"/>
              </w:rPr>
            </w:pPr>
          </w:p>
        </w:tc>
        <w:tc>
          <w:tcPr>
            <w:tcW w:w="237" w:type="dxa"/>
            <w:gridSpan w:val="3"/>
            <w:tcBorders>
              <w:top w:val="nil"/>
              <w:left w:val="nil"/>
              <w:bottom w:val="single" w:sz="4" w:space="0" w:color="auto"/>
              <w:right w:val="nil"/>
            </w:tcBorders>
          </w:tcPr>
          <w:p w14:paraId="10B8A859" w14:textId="77777777" w:rsidR="00493ADC" w:rsidRPr="001F3345" w:rsidRDefault="00493ADC" w:rsidP="00C915B2">
            <w:pPr>
              <w:spacing w:before="60" w:after="60" w:line="240" w:lineRule="auto"/>
              <w:rPr>
                <w:b/>
                <w:sz w:val="14"/>
                <w:szCs w:val="16"/>
              </w:rPr>
            </w:pPr>
          </w:p>
        </w:tc>
        <w:tc>
          <w:tcPr>
            <w:tcW w:w="4395" w:type="dxa"/>
            <w:gridSpan w:val="16"/>
            <w:tcBorders>
              <w:top w:val="single" w:sz="4" w:space="0" w:color="auto"/>
              <w:left w:val="nil"/>
              <w:bottom w:val="single" w:sz="4" w:space="0" w:color="auto"/>
              <w:right w:val="single" w:sz="4" w:space="0" w:color="auto"/>
            </w:tcBorders>
          </w:tcPr>
          <w:p w14:paraId="171F2418" w14:textId="77777777" w:rsidR="00493ADC" w:rsidRPr="001F3345" w:rsidRDefault="00493ADC" w:rsidP="00C915B2">
            <w:pPr>
              <w:spacing w:before="60" w:after="60" w:line="240" w:lineRule="auto"/>
              <w:rPr>
                <w:b/>
                <w:sz w:val="14"/>
                <w:szCs w:val="16"/>
              </w:rPr>
            </w:pPr>
          </w:p>
        </w:tc>
      </w:tr>
      <w:tr w:rsidR="00493ADC" w:rsidRPr="001F3345" w14:paraId="160BBE1F" w14:textId="77777777" w:rsidTr="00CC2DE4">
        <w:trPr>
          <w:trHeight w:val="104"/>
        </w:trPr>
        <w:tc>
          <w:tcPr>
            <w:tcW w:w="11058" w:type="dxa"/>
            <w:gridSpan w:val="43"/>
            <w:tcBorders>
              <w:left w:val="single" w:sz="4" w:space="0" w:color="auto"/>
              <w:right w:val="single" w:sz="4" w:space="0" w:color="auto"/>
            </w:tcBorders>
          </w:tcPr>
          <w:p w14:paraId="5CED48B9" w14:textId="77777777" w:rsidR="00493ADC" w:rsidRPr="0094241C" w:rsidRDefault="00493ADC" w:rsidP="00C915B2">
            <w:pPr>
              <w:spacing w:before="0" w:after="0" w:line="240" w:lineRule="auto"/>
              <w:rPr>
                <w:b/>
                <w:sz w:val="8"/>
                <w:szCs w:val="8"/>
              </w:rPr>
            </w:pPr>
          </w:p>
        </w:tc>
      </w:tr>
      <w:tr w:rsidR="00493ADC" w:rsidRPr="001F3345" w14:paraId="1172A678" w14:textId="77777777" w:rsidTr="00CC2DE4">
        <w:tc>
          <w:tcPr>
            <w:tcW w:w="425" w:type="dxa"/>
            <w:vMerge w:val="restart"/>
            <w:tcBorders>
              <w:left w:val="single" w:sz="4" w:space="0" w:color="auto"/>
              <w:right w:val="single" w:sz="4" w:space="0" w:color="auto"/>
            </w:tcBorders>
            <w:shd w:val="clear" w:color="auto" w:fill="000000" w:themeFill="text1"/>
            <w:textDirection w:val="btLr"/>
            <w:vAlign w:val="center"/>
          </w:tcPr>
          <w:p w14:paraId="5B8967BA" w14:textId="77777777" w:rsidR="00493ADC" w:rsidRPr="001F3345" w:rsidRDefault="00493ADC" w:rsidP="00C915B2">
            <w:pPr>
              <w:spacing w:before="60" w:after="60" w:line="240" w:lineRule="auto"/>
              <w:jc w:val="center"/>
              <w:rPr>
                <w:b/>
                <w:sz w:val="16"/>
              </w:rPr>
            </w:pPr>
            <w:r w:rsidRPr="001F3345">
              <w:rPr>
                <w:b/>
                <w:bCs/>
                <w:sz w:val="16"/>
              </w:rPr>
              <w:t>TRANSACTION DETAILS</w:t>
            </w:r>
          </w:p>
        </w:tc>
        <w:tc>
          <w:tcPr>
            <w:tcW w:w="1599" w:type="dxa"/>
            <w:gridSpan w:val="2"/>
            <w:tcBorders>
              <w:top w:val="single" w:sz="4" w:space="0" w:color="auto"/>
              <w:left w:val="single" w:sz="4" w:space="0" w:color="auto"/>
              <w:bottom w:val="nil"/>
              <w:right w:val="nil"/>
            </w:tcBorders>
          </w:tcPr>
          <w:p w14:paraId="415D3AD0" w14:textId="77777777" w:rsidR="00493ADC" w:rsidRPr="001F3345" w:rsidRDefault="00493ADC" w:rsidP="00C915B2">
            <w:pPr>
              <w:spacing w:before="60" w:after="60" w:line="240" w:lineRule="auto"/>
              <w:jc w:val="left"/>
              <w:rPr>
                <w:sz w:val="14"/>
                <w:szCs w:val="16"/>
              </w:rPr>
            </w:pPr>
            <w:r w:rsidRPr="001F3345">
              <w:rPr>
                <w:sz w:val="14"/>
                <w:szCs w:val="16"/>
              </w:rPr>
              <w:t>AUTHORITY TYPE</w:t>
            </w:r>
          </w:p>
        </w:tc>
        <w:tc>
          <w:tcPr>
            <w:tcW w:w="425" w:type="dxa"/>
            <w:gridSpan w:val="2"/>
            <w:tcBorders>
              <w:top w:val="single" w:sz="4" w:space="0" w:color="auto"/>
              <w:left w:val="nil"/>
              <w:bottom w:val="nil"/>
              <w:right w:val="nil"/>
            </w:tcBorders>
          </w:tcPr>
          <w:p w14:paraId="30A61B26" w14:textId="77777777" w:rsidR="00493ADC" w:rsidRPr="001F3345" w:rsidRDefault="00493ADC" w:rsidP="00C915B2">
            <w:pPr>
              <w:spacing w:line="240" w:lineRule="auto"/>
              <w:jc w:val="left"/>
              <w:rPr>
                <w:b/>
                <w:sz w:val="14"/>
              </w:rPr>
            </w:pPr>
            <w:r w:rsidRPr="001F3345">
              <w:rPr>
                <w:sz w:val="14"/>
              </w:rPr>
              <w:sym w:font="Webdings" w:char="F063"/>
            </w:r>
          </w:p>
        </w:tc>
        <w:tc>
          <w:tcPr>
            <w:tcW w:w="2223" w:type="dxa"/>
            <w:gridSpan w:val="8"/>
            <w:tcBorders>
              <w:top w:val="single" w:sz="4" w:space="0" w:color="auto"/>
              <w:left w:val="nil"/>
              <w:bottom w:val="nil"/>
              <w:right w:val="nil"/>
            </w:tcBorders>
          </w:tcPr>
          <w:p w14:paraId="6F6C559F" w14:textId="77777777" w:rsidR="00493ADC" w:rsidRPr="001F3345" w:rsidRDefault="00493ADC" w:rsidP="00C915B2">
            <w:pPr>
              <w:spacing w:line="240" w:lineRule="auto"/>
              <w:jc w:val="left"/>
              <w:rPr>
                <w:sz w:val="14"/>
              </w:rPr>
            </w:pPr>
            <w:r w:rsidRPr="001F3345">
              <w:rPr>
                <w:sz w:val="14"/>
              </w:rPr>
              <w:t>SPECIFIC AUTHORITY</w:t>
            </w:r>
          </w:p>
          <w:p w14:paraId="2A1DA648" w14:textId="77777777" w:rsidR="00493ADC" w:rsidRPr="001F3345" w:rsidRDefault="00493ADC" w:rsidP="00C915B2">
            <w:pPr>
              <w:spacing w:line="240" w:lineRule="auto"/>
              <w:jc w:val="left"/>
              <w:rPr>
                <w:b/>
                <w:sz w:val="14"/>
              </w:rPr>
            </w:pPr>
            <w:r w:rsidRPr="001F3345">
              <w:rPr>
                <w:sz w:val="12"/>
              </w:rPr>
              <w:t>(set out conveyancing transaction details below)</w:t>
            </w:r>
          </w:p>
        </w:tc>
        <w:tc>
          <w:tcPr>
            <w:tcW w:w="290" w:type="dxa"/>
            <w:gridSpan w:val="2"/>
            <w:tcBorders>
              <w:top w:val="single" w:sz="4" w:space="0" w:color="auto"/>
              <w:left w:val="nil"/>
              <w:bottom w:val="nil"/>
              <w:right w:val="nil"/>
            </w:tcBorders>
          </w:tcPr>
          <w:p w14:paraId="4E80D2D3" w14:textId="77777777" w:rsidR="00493ADC" w:rsidRPr="001F3345" w:rsidRDefault="00493ADC" w:rsidP="00C915B2">
            <w:pPr>
              <w:spacing w:line="240" w:lineRule="auto"/>
              <w:jc w:val="left"/>
              <w:rPr>
                <w:b/>
                <w:sz w:val="14"/>
              </w:rPr>
            </w:pPr>
            <w:r w:rsidRPr="001F3345">
              <w:rPr>
                <w:sz w:val="14"/>
              </w:rPr>
              <w:sym w:font="Webdings" w:char="F063"/>
            </w:r>
          </w:p>
        </w:tc>
        <w:tc>
          <w:tcPr>
            <w:tcW w:w="3454" w:type="dxa"/>
            <w:gridSpan w:val="17"/>
            <w:tcBorders>
              <w:top w:val="single" w:sz="4" w:space="0" w:color="auto"/>
              <w:left w:val="nil"/>
              <w:bottom w:val="nil"/>
              <w:right w:val="nil"/>
            </w:tcBorders>
          </w:tcPr>
          <w:p w14:paraId="3F24CB1C" w14:textId="77777777" w:rsidR="00493ADC" w:rsidRPr="001F3345" w:rsidRDefault="00493ADC" w:rsidP="00C915B2">
            <w:pPr>
              <w:spacing w:line="240" w:lineRule="auto"/>
              <w:jc w:val="left"/>
              <w:rPr>
                <w:sz w:val="14"/>
              </w:rPr>
            </w:pPr>
            <w:r w:rsidRPr="001F3345">
              <w:rPr>
                <w:sz w:val="14"/>
              </w:rPr>
              <w:t>STANDING AUTHORITY</w:t>
            </w:r>
          </w:p>
          <w:p w14:paraId="0190BE94" w14:textId="77777777" w:rsidR="00493ADC" w:rsidRPr="001F3345" w:rsidRDefault="00493ADC" w:rsidP="00C915B2">
            <w:pPr>
              <w:spacing w:line="240" w:lineRule="auto"/>
              <w:jc w:val="left"/>
              <w:rPr>
                <w:sz w:val="12"/>
              </w:rPr>
            </w:pPr>
            <w:r w:rsidRPr="001F3345">
              <w:rPr>
                <w:sz w:val="12"/>
              </w:rPr>
              <w:t>ends on revocation or expiration date:___/____/___</w:t>
            </w:r>
          </w:p>
          <w:p w14:paraId="28EBD93B" w14:textId="77777777" w:rsidR="00493ADC" w:rsidRPr="001F3345" w:rsidRDefault="00493ADC" w:rsidP="00C915B2">
            <w:pPr>
              <w:spacing w:line="240" w:lineRule="auto"/>
              <w:jc w:val="left"/>
              <w:rPr>
                <w:sz w:val="14"/>
              </w:rPr>
            </w:pPr>
            <w:r w:rsidRPr="001F3345">
              <w:rPr>
                <w:sz w:val="12"/>
              </w:rPr>
              <w:t>(tick relevant conveyancing transaction(s) below)</w:t>
            </w:r>
          </w:p>
        </w:tc>
        <w:tc>
          <w:tcPr>
            <w:tcW w:w="426" w:type="dxa"/>
            <w:gridSpan w:val="3"/>
            <w:tcBorders>
              <w:top w:val="single" w:sz="4" w:space="0" w:color="auto"/>
              <w:left w:val="nil"/>
              <w:bottom w:val="nil"/>
              <w:right w:val="nil"/>
            </w:tcBorders>
          </w:tcPr>
          <w:p w14:paraId="7AF97F61" w14:textId="77777777" w:rsidR="00493ADC" w:rsidRPr="001F3345" w:rsidRDefault="00493ADC" w:rsidP="00C915B2">
            <w:pPr>
              <w:spacing w:line="240" w:lineRule="auto"/>
              <w:jc w:val="left"/>
              <w:rPr>
                <w:b/>
                <w:sz w:val="14"/>
              </w:rPr>
            </w:pPr>
            <w:r w:rsidRPr="001F3345">
              <w:rPr>
                <w:sz w:val="14"/>
              </w:rPr>
              <w:sym w:font="Webdings" w:char="F063"/>
            </w:r>
          </w:p>
        </w:tc>
        <w:tc>
          <w:tcPr>
            <w:tcW w:w="2216" w:type="dxa"/>
            <w:gridSpan w:val="8"/>
            <w:tcBorders>
              <w:top w:val="single" w:sz="4" w:space="0" w:color="auto"/>
              <w:left w:val="nil"/>
              <w:bottom w:val="nil"/>
              <w:right w:val="single" w:sz="4" w:space="0" w:color="auto"/>
            </w:tcBorders>
          </w:tcPr>
          <w:p w14:paraId="50989480" w14:textId="77777777" w:rsidR="00493ADC" w:rsidRPr="001F3345" w:rsidRDefault="00493ADC" w:rsidP="00C915B2">
            <w:pPr>
              <w:spacing w:line="240" w:lineRule="auto"/>
              <w:jc w:val="left"/>
              <w:rPr>
                <w:sz w:val="14"/>
              </w:rPr>
            </w:pPr>
            <w:r w:rsidRPr="001F3345">
              <w:rPr>
                <w:sz w:val="14"/>
              </w:rPr>
              <w:t>BATCH AUTHORITY</w:t>
            </w:r>
          </w:p>
          <w:p w14:paraId="0885D615" w14:textId="77777777" w:rsidR="00493ADC" w:rsidRPr="001F3345" w:rsidRDefault="00493ADC" w:rsidP="00C915B2">
            <w:pPr>
              <w:spacing w:line="240" w:lineRule="auto"/>
              <w:jc w:val="left"/>
              <w:rPr>
                <w:b/>
                <w:sz w:val="14"/>
              </w:rPr>
            </w:pPr>
            <w:r w:rsidRPr="001F3345">
              <w:rPr>
                <w:sz w:val="12"/>
              </w:rPr>
              <w:t>(attach details of conveyancing transaction(s))</w:t>
            </w:r>
          </w:p>
        </w:tc>
      </w:tr>
      <w:tr w:rsidR="00493ADC" w:rsidRPr="001F3345" w14:paraId="160739F4" w14:textId="77777777" w:rsidTr="00CC2DE4">
        <w:trPr>
          <w:trHeight w:val="284"/>
        </w:trPr>
        <w:tc>
          <w:tcPr>
            <w:tcW w:w="425" w:type="dxa"/>
            <w:vMerge/>
            <w:tcBorders>
              <w:left w:val="single" w:sz="4" w:space="0" w:color="auto"/>
              <w:right w:val="single" w:sz="4" w:space="0" w:color="auto"/>
            </w:tcBorders>
            <w:shd w:val="clear" w:color="auto" w:fill="000000" w:themeFill="text1"/>
            <w:textDirection w:val="btLr"/>
          </w:tcPr>
          <w:p w14:paraId="7668FDF7"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34E3EBA9" w14:textId="77777777" w:rsidR="00493ADC" w:rsidRPr="001F3345" w:rsidRDefault="00493ADC" w:rsidP="00A8012B">
            <w:pPr>
              <w:spacing w:before="0" w:after="0" w:line="240" w:lineRule="auto"/>
              <w:jc w:val="left"/>
              <w:rPr>
                <w:sz w:val="14"/>
                <w:szCs w:val="16"/>
              </w:rPr>
            </w:pPr>
          </w:p>
        </w:tc>
        <w:tc>
          <w:tcPr>
            <w:tcW w:w="4365" w:type="dxa"/>
            <w:gridSpan w:val="20"/>
            <w:tcBorders>
              <w:top w:val="nil"/>
              <w:left w:val="nil"/>
              <w:bottom w:val="nil"/>
              <w:right w:val="nil"/>
            </w:tcBorders>
            <w:shd w:val="clear" w:color="auto" w:fill="D9D9D9" w:themeFill="background1" w:themeFillShade="D9"/>
            <w:vAlign w:val="center"/>
          </w:tcPr>
          <w:p w14:paraId="26D480D9" w14:textId="77777777" w:rsidR="00493ADC" w:rsidRPr="001F3345" w:rsidRDefault="00493ADC" w:rsidP="00A8012B">
            <w:pPr>
              <w:spacing w:before="0" w:after="0" w:line="240" w:lineRule="auto"/>
              <w:jc w:val="center"/>
              <w:rPr>
                <w:b/>
                <w:sz w:val="14"/>
              </w:rPr>
            </w:pPr>
            <w:r w:rsidRPr="001F3345">
              <w:rPr>
                <w:b/>
                <w:bCs/>
                <w:sz w:val="14"/>
              </w:rPr>
              <w:t>CONVEYANCING TRANSACTION(S) 1</w:t>
            </w:r>
          </w:p>
        </w:tc>
        <w:tc>
          <w:tcPr>
            <w:tcW w:w="236" w:type="dxa"/>
            <w:gridSpan w:val="3"/>
            <w:tcBorders>
              <w:top w:val="nil"/>
              <w:left w:val="nil"/>
              <w:bottom w:val="nil"/>
              <w:right w:val="nil"/>
            </w:tcBorders>
            <w:vAlign w:val="center"/>
          </w:tcPr>
          <w:p w14:paraId="415FBF20" w14:textId="77777777" w:rsidR="00493ADC" w:rsidRPr="001F3345" w:rsidRDefault="00493ADC" w:rsidP="00A8012B">
            <w:pPr>
              <w:spacing w:before="0" w:after="0" w:line="240" w:lineRule="auto"/>
              <w:jc w:val="center"/>
              <w:rPr>
                <w:b/>
                <w:sz w:val="14"/>
              </w:rPr>
            </w:pPr>
          </w:p>
        </w:tc>
        <w:tc>
          <w:tcPr>
            <w:tcW w:w="4433" w:type="dxa"/>
            <w:gridSpan w:val="17"/>
            <w:tcBorders>
              <w:top w:val="nil"/>
              <w:left w:val="nil"/>
              <w:bottom w:val="nil"/>
              <w:right w:val="single" w:sz="4" w:space="0" w:color="auto"/>
            </w:tcBorders>
            <w:shd w:val="clear" w:color="auto" w:fill="D9D9D9" w:themeFill="background1" w:themeFillShade="D9"/>
            <w:vAlign w:val="center"/>
          </w:tcPr>
          <w:p w14:paraId="1134149B" w14:textId="77777777" w:rsidR="00493ADC" w:rsidRPr="001F3345" w:rsidRDefault="00493ADC" w:rsidP="00A8012B">
            <w:pPr>
              <w:spacing w:before="0" w:after="0" w:line="240" w:lineRule="auto"/>
              <w:jc w:val="center"/>
              <w:rPr>
                <w:b/>
                <w:sz w:val="14"/>
              </w:rPr>
            </w:pPr>
            <w:r w:rsidRPr="001F3345">
              <w:rPr>
                <w:b/>
                <w:bCs/>
                <w:sz w:val="14"/>
              </w:rPr>
              <w:t>CONVEYANCING TRANSACTION(S) 2</w:t>
            </w:r>
          </w:p>
        </w:tc>
      </w:tr>
      <w:tr w:rsidR="00493ADC" w:rsidRPr="001F3345" w14:paraId="0A836F9B" w14:textId="77777777" w:rsidTr="00CC2DE4">
        <w:trPr>
          <w:trHeight w:hRule="exact" w:val="397"/>
        </w:trPr>
        <w:tc>
          <w:tcPr>
            <w:tcW w:w="425" w:type="dxa"/>
            <w:vMerge/>
            <w:tcBorders>
              <w:left w:val="single" w:sz="4" w:space="0" w:color="auto"/>
              <w:right w:val="single" w:sz="4" w:space="0" w:color="auto"/>
            </w:tcBorders>
            <w:shd w:val="clear" w:color="auto" w:fill="000000" w:themeFill="text1"/>
          </w:tcPr>
          <w:p w14:paraId="2E470F99"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772E1EC5" w14:textId="77777777" w:rsidR="00493ADC" w:rsidRPr="001F3345" w:rsidRDefault="00493ADC" w:rsidP="00C915B2">
            <w:pPr>
              <w:spacing w:before="60" w:after="60" w:line="240" w:lineRule="auto"/>
              <w:jc w:val="left"/>
              <w:rPr>
                <w:sz w:val="14"/>
                <w:szCs w:val="16"/>
              </w:rPr>
            </w:pPr>
            <w:r w:rsidRPr="001F3345">
              <w:rPr>
                <w:sz w:val="14"/>
                <w:szCs w:val="16"/>
              </w:rPr>
              <w:t>PROPERTY ADDRESS</w:t>
            </w:r>
          </w:p>
        </w:tc>
        <w:tc>
          <w:tcPr>
            <w:tcW w:w="4365" w:type="dxa"/>
            <w:gridSpan w:val="20"/>
            <w:tcBorders>
              <w:top w:val="nil"/>
              <w:left w:val="nil"/>
              <w:bottom w:val="single" w:sz="4" w:space="0" w:color="auto"/>
              <w:right w:val="nil"/>
            </w:tcBorders>
          </w:tcPr>
          <w:p w14:paraId="3F5F62A1" w14:textId="77777777" w:rsidR="00493ADC" w:rsidRPr="001F3345" w:rsidRDefault="00493ADC" w:rsidP="00C915B2">
            <w:pPr>
              <w:spacing w:before="60" w:after="60" w:line="240" w:lineRule="auto"/>
              <w:jc w:val="left"/>
              <w:rPr>
                <w:sz w:val="14"/>
                <w:szCs w:val="16"/>
              </w:rPr>
            </w:pPr>
          </w:p>
        </w:tc>
        <w:tc>
          <w:tcPr>
            <w:tcW w:w="236" w:type="dxa"/>
            <w:gridSpan w:val="3"/>
            <w:tcBorders>
              <w:top w:val="nil"/>
              <w:left w:val="nil"/>
              <w:bottom w:val="nil"/>
              <w:right w:val="nil"/>
            </w:tcBorders>
          </w:tcPr>
          <w:p w14:paraId="49578617" w14:textId="77777777" w:rsidR="00493ADC" w:rsidRPr="001F3345" w:rsidRDefault="00493ADC" w:rsidP="00C915B2">
            <w:pPr>
              <w:spacing w:before="60" w:after="60" w:line="240" w:lineRule="auto"/>
              <w:jc w:val="left"/>
              <w:rPr>
                <w:sz w:val="14"/>
                <w:szCs w:val="16"/>
              </w:rPr>
            </w:pPr>
          </w:p>
        </w:tc>
        <w:tc>
          <w:tcPr>
            <w:tcW w:w="4433" w:type="dxa"/>
            <w:gridSpan w:val="17"/>
            <w:tcBorders>
              <w:top w:val="nil"/>
              <w:left w:val="nil"/>
              <w:bottom w:val="single" w:sz="4" w:space="0" w:color="auto"/>
              <w:right w:val="single" w:sz="4" w:space="0" w:color="auto"/>
            </w:tcBorders>
          </w:tcPr>
          <w:p w14:paraId="3DC004C3" w14:textId="77777777" w:rsidR="00493ADC" w:rsidRPr="001F3345" w:rsidRDefault="00493ADC" w:rsidP="00C915B2">
            <w:pPr>
              <w:spacing w:before="60" w:after="60" w:line="240" w:lineRule="auto"/>
              <w:jc w:val="left"/>
              <w:rPr>
                <w:sz w:val="14"/>
                <w:szCs w:val="16"/>
              </w:rPr>
            </w:pPr>
          </w:p>
        </w:tc>
      </w:tr>
      <w:tr w:rsidR="00493ADC" w:rsidRPr="001F3345" w14:paraId="3A0EB6BC" w14:textId="77777777" w:rsidTr="003C33BC">
        <w:trPr>
          <w:trHeight w:val="762"/>
        </w:trPr>
        <w:tc>
          <w:tcPr>
            <w:tcW w:w="425" w:type="dxa"/>
            <w:vMerge/>
            <w:tcBorders>
              <w:left w:val="single" w:sz="4" w:space="0" w:color="auto"/>
              <w:right w:val="single" w:sz="4" w:space="0" w:color="auto"/>
            </w:tcBorders>
            <w:shd w:val="clear" w:color="auto" w:fill="000000" w:themeFill="text1"/>
          </w:tcPr>
          <w:p w14:paraId="6F5D3AB6"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7D904E9E" w14:textId="16BBFFAC" w:rsidR="00493ADC" w:rsidRPr="001F3345" w:rsidRDefault="00493ADC" w:rsidP="00837EFC">
            <w:pPr>
              <w:spacing w:before="60" w:after="60" w:line="240" w:lineRule="auto"/>
              <w:jc w:val="left"/>
              <w:rPr>
                <w:sz w:val="14"/>
                <w:szCs w:val="16"/>
              </w:rPr>
            </w:pPr>
            <w:r w:rsidRPr="001F3345">
              <w:rPr>
                <w:sz w:val="14"/>
                <w:szCs w:val="16"/>
              </w:rPr>
              <w:t xml:space="preserve">LAND TITLE REFERENCE(S) </w:t>
            </w:r>
            <w:r w:rsidR="00837EFC">
              <w:rPr>
                <w:sz w:val="14"/>
                <w:szCs w:val="16"/>
              </w:rPr>
              <w:br/>
            </w:r>
            <w:r w:rsidRPr="001F3345">
              <w:rPr>
                <w:sz w:val="14"/>
                <w:szCs w:val="16"/>
              </w:rPr>
              <w:t>(and/or property description)</w:t>
            </w:r>
          </w:p>
        </w:tc>
        <w:tc>
          <w:tcPr>
            <w:tcW w:w="4365" w:type="dxa"/>
            <w:gridSpan w:val="20"/>
            <w:tcBorders>
              <w:top w:val="single" w:sz="4" w:space="0" w:color="auto"/>
              <w:left w:val="nil"/>
              <w:bottom w:val="single" w:sz="4" w:space="0" w:color="auto"/>
              <w:right w:val="nil"/>
            </w:tcBorders>
          </w:tcPr>
          <w:p w14:paraId="242506F9" w14:textId="77777777" w:rsidR="00493ADC" w:rsidRPr="001F3345" w:rsidRDefault="00493ADC" w:rsidP="00C915B2">
            <w:pPr>
              <w:spacing w:before="60" w:after="60" w:line="240" w:lineRule="auto"/>
              <w:jc w:val="left"/>
              <w:rPr>
                <w:sz w:val="14"/>
                <w:szCs w:val="16"/>
              </w:rPr>
            </w:pPr>
          </w:p>
        </w:tc>
        <w:tc>
          <w:tcPr>
            <w:tcW w:w="236" w:type="dxa"/>
            <w:gridSpan w:val="3"/>
            <w:tcBorders>
              <w:top w:val="nil"/>
              <w:left w:val="nil"/>
              <w:bottom w:val="nil"/>
              <w:right w:val="nil"/>
            </w:tcBorders>
          </w:tcPr>
          <w:p w14:paraId="3B8956CC" w14:textId="77777777" w:rsidR="00493ADC" w:rsidRPr="001F3345" w:rsidRDefault="00493ADC" w:rsidP="00C915B2">
            <w:pPr>
              <w:spacing w:before="60" w:after="60" w:line="240" w:lineRule="auto"/>
              <w:jc w:val="left"/>
              <w:rPr>
                <w:sz w:val="14"/>
                <w:szCs w:val="16"/>
              </w:rPr>
            </w:pPr>
          </w:p>
        </w:tc>
        <w:tc>
          <w:tcPr>
            <w:tcW w:w="4433" w:type="dxa"/>
            <w:gridSpan w:val="17"/>
            <w:tcBorders>
              <w:top w:val="single" w:sz="4" w:space="0" w:color="auto"/>
              <w:left w:val="nil"/>
              <w:bottom w:val="single" w:sz="4" w:space="0" w:color="auto"/>
              <w:right w:val="single" w:sz="4" w:space="0" w:color="auto"/>
            </w:tcBorders>
          </w:tcPr>
          <w:p w14:paraId="1ED3AFDF" w14:textId="77777777" w:rsidR="00493ADC" w:rsidRPr="001F3345" w:rsidRDefault="00493ADC" w:rsidP="00C915B2">
            <w:pPr>
              <w:spacing w:before="60" w:after="60" w:line="240" w:lineRule="auto"/>
              <w:jc w:val="left"/>
              <w:rPr>
                <w:sz w:val="14"/>
                <w:szCs w:val="16"/>
              </w:rPr>
            </w:pPr>
          </w:p>
        </w:tc>
      </w:tr>
      <w:tr w:rsidR="00493ADC" w:rsidRPr="001F3345" w14:paraId="6282F43E" w14:textId="77777777" w:rsidTr="00CC2DE4">
        <w:trPr>
          <w:trHeight w:val="167"/>
        </w:trPr>
        <w:tc>
          <w:tcPr>
            <w:tcW w:w="425" w:type="dxa"/>
            <w:vMerge/>
            <w:tcBorders>
              <w:left w:val="single" w:sz="4" w:space="0" w:color="auto"/>
              <w:right w:val="single" w:sz="4" w:space="0" w:color="auto"/>
            </w:tcBorders>
            <w:shd w:val="clear" w:color="auto" w:fill="000000" w:themeFill="text1"/>
          </w:tcPr>
          <w:p w14:paraId="61851107" w14:textId="77777777" w:rsidR="00493ADC" w:rsidRPr="001F3345" w:rsidRDefault="00493ADC" w:rsidP="00C915B2">
            <w:pPr>
              <w:spacing w:line="240" w:lineRule="auto"/>
              <w:rPr>
                <w:b/>
              </w:rPr>
            </w:pPr>
          </w:p>
        </w:tc>
        <w:tc>
          <w:tcPr>
            <w:tcW w:w="1599" w:type="dxa"/>
            <w:gridSpan w:val="2"/>
            <w:vMerge w:val="restart"/>
            <w:tcBorders>
              <w:top w:val="nil"/>
              <w:left w:val="single" w:sz="4" w:space="0" w:color="auto"/>
              <w:bottom w:val="nil"/>
              <w:right w:val="nil"/>
            </w:tcBorders>
          </w:tcPr>
          <w:p w14:paraId="48EB255D" w14:textId="77777777" w:rsidR="00493ADC" w:rsidRPr="001F3345" w:rsidRDefault="00493ADC" w:rsidP="00C915B2">
            <w:pPr>
              <w:spacing w:before="60" w:after="60" w:line="240" w:lineRule="auto"/>
              <w:jc w:val="left"/>
              <w:rPr>
                <w:sz w:val="14"/>
                <w:szCs w:val="16"/>
              </w:rPr>
            </w:pPr>
            <w:r w:rsidRPr="001F3345">
              <w:rPr>
                <w:sz w:val="14"/>
                <w:szCs w:val="16"/>
              </w:rPr>
              <w:t>CONVEYANCING</w:t>
            </w:r>
          </w:p>
          <w:p w14:paraId="0005493D" w14:textId="77777777" w:rsidR="00493ADC" w:rsidRPr="001F3345" w:rsidRDefault="00493ADC" w:rsidP="00C915B2">
            <w:pPr>
              <w:spacing w:before="60" w:after="60" w:line="240" w:lineRule="auto"/>
              <w:jc w:val="left"/>
              <w:rPr>
                <w:sz w:val="14"/>
                <w:szCs w:val="16"/>
              </w:rPr>
            </w:pPr>
            <w:r w:rsidRPr="001F3345">
              <w:rPr>
                <w:sz w:val="14"/>
                <w:szCs w:val="16"/>
              </w:rPr>
              <w:t xml:space="preserve">TRANSACTION(S) </w:t>
            </w:r>
          </w:p>
        </w:tc>
        <w:tc>
          <w:tcPr>
            <w:tcW w:w="245" w:type="dxa"/>
            <w:tcBorders>
              <w:top w:val="single" w:sz="4" w:space="0" w:color="auto"/>
              <w:left w:val="nil"/>
              <w:bottom w:val="nil"/>
              <w:right w:val="nil"/>
            </w:tcBorders>
          </w:tcPr>
          <w:p w14:paraId="65D76494" w14:textId="77777777" w:rsidR="00493ADC" w:rsidRPr="001F3345" w:rsidRDefault="00493ADC" w:rsidP="00C915B2">
            <w:pPr>
              <w:spacing w:line="240" w:lineRule="auto"/>
              <w:rPr>
                <w:b/>
                <w:sz w:val="14"/>
              </w:rPr>
            </w:pPr>
            <w:r w:rsidRPr="001F3345">
              <w:rPr>
                <w:sz w:val="14"/>
              </w:rPr>
              <w:sym w:font="Webdings" w:char="F063"/>
            </w:r>
          </w:p>
        </w:tc>
        <w:tc>
          <w:tcPr>
            <w:tcW w:w="1375" w:type="dxa"/>
            <w:gridSpan w:val="4"/>
            <w:tcBorders>
              <w:top w:val="single" w:sz="4" w:space="0" w:color="auto"/>
              <w:left w:val="nil"/>
              <w:bottom w:val="nil"/>
              <w:right w:val="nil"/>
            </w:tcBorders>
          </w:tcPr>
          <w:p w14:paraId="133A5D2F" w14:textId="77777777" w:rsidR="00493ADC" w:rsidRPr="001F3345" w:rsidRDefault="00493ADC" w:rsidP="00C915B2">
            <w:pPr>
              <w:spacing w:line="240" w:lineRule="auto"/>
              <w:rPr>
                <w:b/>
                <w:sz w:val="14"/>
              </w:rPr>
            </w:pPr>
            <w:r w:rsidRPr="001F3345">
              <w:rPr>
                <w:sz w:val="14"/>
              </w:rPr>
              <w:t>TRANSFER</w:t>
            </w:r>
          </w:p>
        </w:tc>
        <w:tc>
          <w:tcPr>
            <w:tcW w:w="283" w:type="dxa"/>
            <w:tcBorders>
              <w:top w:val="single" w:sz="4" w:space="0" w:color="auto"/>
              <w:left w:val="nil"/>
              <w:bottom w:val="nil"/>
              <w:right w:val="nil"/>
            </w:tcBorders>
          </w:tcPr>
          <w:p w14:paraId="41158620" w14:textId="77777777" w:rsidR="00493ADC" w:rsidRPr="001F3345" w:rsidRDefault="00493ADC" w:rsidP="00C915B2">
            <w:pPr>
              <w:spacing w:line="240" w:lineRule="auto"/>
              <w:rPr>
                <w:b/>
                <w:sz w:val="14"/>
              </w:rPr>
            </w:pPr>
            <w:r w:rsidRPr="001F3345">
              <w:rPr>
                <w:sz w:val="14"/>
              </w:rPr>
              <w:sym w:font="Webdings" w:char="F063"/>
            </w:r>
          </w:p>
        </w:tc>
        <w:tc>
          <w:tcPr>
            <w:tcW w:w="1035" w:type="dxa"/>
            <w:gridSpan w:val="6"/>
            <w:tcBorders>
              <w:top w:val="single" w:sz="4" w:space="0" w:color="auto"/>
              <w:left w:val="nil"/>
              <w:bottom w:val="nil"/>
              <w:right w:val="nil"/>
            </w:tcBorders>
          </w:tcPr>
          <w:p w14:paraId="71C76059" w14:textId="77777777" w:rsidR="00493ADC" w:rsidRPr="001F3345" w:rsidRDefault="00493ADC" w:rsidP="00C915B2">
            <w:pPr>
              <w:spacing w:line="240" w:lineRule="auto"/>
              <w:rPr>
                <w:sz w:val="14"/>
              </w:rPr>
            </w:pPr>
            <w:r w:rsidRPr="001F3345">
              <w:rPr>
                <w:sz w:val="14"/>
              </w:rPr>
              <w:t>MORTGAGE</w:t>
            </w:r>
          </w:p>
        </w:tc>
        <w:tc>
          <w:tcPr>
            <w:tcW w:w="284" w:type="dxa"/>
            <w:tcBorders>
              <w:top w:val="single" w:sz="4" w:space="0" w:color="auto"/>
              <w:left w:val="nil"/>
              <w:bottom w:val="nil"/>
              <w:right w:val="nil"/>
            </w:tcBorders>
          </w:tcPr>
          <w:p w14:paraId="08C837A9" w14:textId="77777777" w:rsidR="00493ADC" w:rsidRPr="001F3345" w:rsidRDefault="00493ADC" w:rsidP="00C915B2">
            <w:pPr>
              <w:spacing w:line="240" w:lineRule="auto"/>
              <w:rPr>
                <w:b/>
                <w:sz w:val="14"/>
              </w:rPr>
            </w:pPr>
            <w:r w:rsidRPr="001F3345">
              <w:rPr>
                <w:sz w:val="14"/>
              </w:rPr>
              <w:sym w:font="Webdings" w:char="F063"/>
            </w:r>
          </w:p>
        </w:tc>
        <w:tc>
          <w:tcPr>
            <w:tcW w:w="1143" w:type="dxa"/>
            <w:gridSpan w:val="7"/>
            <w:tcBorders>
              <w:top w:val="single" w:sz="4" w:space="0" w:color="auto"/>
              <w:left w:val="nil"/>
              <w:bottom w:val="nil"/>
              <w:right w:val="nil"/>
            </w:tcBorders>
          </w:tcPr>
          <w:p w14:paraId="040C15A8" w14:textId="77777777" w:rsidR="00493ADC" w:rsidRPr="001F3345" w:rsidRDefault="00493ADC" w:rsidP="00C915B2">
            <w:pPr>
              <w:spacing w:line="240" w:lineRule="auto"/>
              <w:rPr>
                <w:sz w:val="14"/>
              </w:rPr>
            </w:pPr>
            <w:r w:rsidRPr="001F3345">
              <w:rPr>
                <w:sz w:val="14"/>
              </w:rPr>
              <w:t>CAVEAT</w:t>
            </w:r>
          </w:p>
        </w:tc>
        <w:tc>
          <w:tcPr>
            <w:tcW w:w="236" w:type="dxa"/>
            <w:gridSpan w:val="3"/>
            <w:vMerge w:val="restart"/>
            <w:tcBorders>
              <w:top w:val="nil"/>
              <w:left w:val="nil"/>
              <w:bottom w:val="nil"/>
              <w:right w:val="nil"/>
            </w:tcBorders>
          </w:tcPr>
          <w:p w14:paraId="5EA7778A" w14:textId="77777777" w:rsidR="00493ADC" w:rsidRPr="001F3345" w:rsidRDefault="00493ADC" w:rsidP="00C915B2">
            <w:pPr>
              <w:spacing w:line="240" w:lineRule="auto"/>
              <w:rPr>
                <w:b/>
              </w:rPr>
            </w:pPr>
          </w:p>
        </w:tc>
        <w:tc>
          <w:tcPr>
            <w:tcW w:w="279" w:type="dxa"/>
            <w:gridSpan w:val="2"/>
            <w:tcBorders>
              <w:top w:val="single" w:sz="4" w:space="0" w:color="auto"/>
              <w:left w:val="nil"/>
              <w:bottom w:val="nil"/>
              <w:right w:val="nil"/>
            </w:tcBorders>
          </w:tcPr>
          <w:p w14:paraId="59A1DB19" w14:textId="77777777" w:rsidR="00493ADC" w:rsidRPr="001F3345" w:rsidRDefault="00493ADC" w:rsidP="00C915B2">
            <w:pPr>
              <w:spacing w:line="240" w:lineRule="auto"/>
              <w:rPr>
                <w:b/>
                <w:sz w:val="14"/>
              </w:rPr>
            </w:pPr>
            <w:r w:rsidRPr="001F3345">
              <w:rPr>
                <w:sz w:val="14"/>
              </w:rPr>
              <w:sym w:font="Webdings" w:char="F063"/>
            </w:r>
          </w:p>
        </w:tc>
        <w:tc>
          <w:tcPr>
            <w:tcW w:w="1177" w:type="dxa"/>
            <w:gridSpan w:val="2"/>
            <w:tcBorders>
              <w:top w:val="single" w:sz="4" w:space="0" w:color="auto"/>
              <w:left w:val="nil"/>
              <w:bottom w:val="nil"/>
              <w:right w:val="nil"/>
            </w:tcBorders>
          </w:tcPr>
          <w:p w14:paraId="315F327D" w14:textId="77777777" w:rsidR="00493ADC" w:rsidRPr="001F3345" w:rsidRDefault="00493ADC" w:rsidP="00C915B2">
            <w:pPr>
              <w:spacing w:line="240" w:lineRule="auto"/>
              <w:rPr>
                <w:sz w:val="14"/>
              </w:rPr>
            </w:pPr>
            <w:r w:rsidRPr="001F3345">
              <w:rPr>
                <w:sz w:val="14"/>
              </w:rPr>
              <w:t>TRANSFER</w:t>
            </w:r>
          </w:p>
        </w:tc>
        <w:tc>
          <w:tcPr>
            <w:tcW w:w="283" w:type="dxa"/>
            <w:tcBorders>
              <w:top w:val="single" w:sz="4" w:space="0" w:color="auto"/>
              <w:left w:val="nil"/>
              <w:bottom w:val="nil"/>
              <w:right w:val="nil"/>
            </w:tcBorders>
          </w:tcPr>
          <w:p w14:paraId="2C20A82C" w14:textId="77777777" w:rsidR="00493ADC" w:rsidRPr="001F3345" w:rsidRDefault="00493ADC" w:rsidP="00C915B2">
            <w:pPr>
              <w:spacing w:line="240" w:lineRule="auto"/>
              <w:rPr>
                <w:b/>
                <w:sz w:val="14"/>
              </w:rPr>
            </w:pPr>
            <w:r w:rsidRPr="001F3345">
              <w:rPr>
                <w:sz w:val="14"/>
              </w:rPr>
              <w:sym w:font="Webdings" w:char="F063"/>
            </w:r>
          </w:p>
        </w:tc>
        <w:tc>
          <w:tcPr>
            <w:tcW w:w="1043" w:type="dxa"/>
            <w:gridSpan w:val="6"/>
            <w:tcBorders>
              <w:top w:val="single" w:sz="4" w:space="0" w:color="auto"/>
              <w:left w:val="nil"/>
              <w:bottom w:val="nil"/>
              <w:right w:val="nil"/>
            </w:tcBorders>
          </w:tcPr>
          <w:p w14:paraId="7BE073C0" w14:textId="77777777" w:rsidR="00493ADC" w:rsidRPr="001F3345" w:rsidRDefault="00493ADC" w:rsidP="00C915B2">
            <w:pPr>
              <w:spacing w:line="240" w:lineRule="auto"/>
              <w:rPr>
                <w:sz w:val="14"/>
              </w:rPr>
            </w:pPr>
            <w:r w:rsidRPr="001F3345">
              <w:rPr>
                <w:sz w:val="14"/>
              </w:rPr>
              <w:t>MORTGAGE</w:t>
            </w:r>
          </w:p>
        </w:tc>
        <w:tc>
          <w:tcPr>
            <w:tcW w:w="284" w:type="dxa"/>
            <w:tcBorders>
              <w:top w:val="single" w:sz="4" w:space="0" w:color="auto"/>
              <w:left w:val="nil"/>
              <w:bottom w:val="nil"/>
              <w:right w:val="nil"/>
            </w:tcBorders>
          </w:tcPr>
          <w:p w14:paraId="6CC58FCC" w14:textId="77777777" w:rsidR="00493ADC" w:rsidRPr="001F3345" w:rsidRDefault="00493ADC" w:rsidP="00C915B2">
            <w:pPr>
              <w:spacing w:line="240" w:lineRule="auto"/>
              <w:rPr>
                <w:b/>
                <w:sz w:val="14"/>
              </w:rPr>
            </w:pPr>
            <w:r w:rsidRPr="001F3345">
              <w:rPr>
                <w:sz w:val="14"/>
              </w:rPr>
              <w:sym w:font="Webdings" w:char="F063"/>
            </w:r>
          </w:p>
        </w:tc>
        <w:tc>
          <w:tcPr>
            <w:tcW w:w="1367" w:type="dxa"/>
            <w:gridSpan w:val="5"/>
            <w:tcBorders>
              <w:top w:val="single" w:sz="4" w:space="0" w:color="auto"/>
              <w:left w:val="nil"/>
              <w:bottom w:val="nil"/>
              <w:right w:val="single" w:sz="4" w:space="0" w:color="auto"/>
            </w:tcBorders>
          </w:tcPr>
          <w:p w14:paraId="722A7978" w14:textId="77777777" w:rsidR="00493ADC" w:rsidRPr="001F3345" w:rsidRDefault="00493ADC" w:rsidP="00C915B2">
            <w:pPr>
              <w:spacing w:line="240" w:lineRule="auto"/>
              <w:rPr>
                <w:sz w:val="14"/>
              </w:rPr>
            </w:pPr>
            <w:r w:rsidRPr="001F3345">
              <w:rPr>
                <w:sz w:val="14"/>
              </w:rPr>
              <w:t>CAVEAT</w:t>
            </w:r>
          </w:p>
        </w:tc>
      </w:tr>
      <w:tr w:rsidR="00493ADC" w:rsidRPr="001F3345" w14:paraId="37C70F24" w14:textId="77777777" w:rsidTr="00CC2DE4">
        <w:trPr>
          <w:trHeight w:val="552"/>
        </w:trPr>
        <w:tc>
          <w:tcPr>
            <w:tcW w:w="425" w:type="dxa"/>
            <w:vMerge/>
            <w:tcBorders>
              <w:left w:val="single" w:sz="4" w:space="0" w:color="auto"/>
              <w:right w:val="single" w:sz="4" w:space="0" w:color="auto"/>
            </w:tcBorders>
            <w:shd w:val="clear" w:color="auto" w:fill="000000" w:themeFill="text1"/>
          </w:tcPr>
          <w:p w14:paraId="54E0CDE8" w14:textId="77777777" w:rsidR="00493ADC" w:rsidRPr="001F3345" w:rsidRDefault="00493ADC" w:rsidP="00C915B2">
            <w:pPr>
              <w:spacing w:line="240" w:lineRule="auto"/>
              <w:rPr>
                <w:b/>
              </w:rPr>
            </w:pPr>
          </w:p>
        </w:tc>
        <w:tc>
          <w:tcPr>
            <w:tcW w:w="1599" w:type="dxa"/>
            <w:gridSpan w:val="2"/>
            <w:vMerge/>
            <w:tcBorders>
              <w:top w:val="nil"/>
              <w:left w:val="single" w:sz="4" w:space="0" w:color="auto"/>
              <w:bottom w:val="nil"/>
              <w:right w:val="nil"/>
            </w:tcBorders>
          </w:tcPr>
          <w:p w14:paraId="4F481FE3" w14:textId="77777777" w:rsidR="00493ADC" w:rsidRPr="001F3345" w:rsidRDefault="00493ADC" w:rsidP="00C915B2">
            <w:pPr>
              <w:spacing w:before="60" w:after="60" w:line="240" w:lineRule="auto"/>
              <w:jc w:val="left"/>
              <w:rPr>
                <w:sz w:val="14"/>
                <w:szCs w:val="16"/>
              </w:rPr>
            </w:pPr>
          </w:p>
        </w:tc>
        <w:tc>
          <w:tcPr>
            <w:tcW w:w="245" w:type="dxa"/>
            <w:tcBorders>
              <w:top w:val="nil"/>
              <w:left w:val="nil"/>
              <w:bottom w:val="nil"/>
              <w:right w:val="nil"/>
            </w:tcBorders>
          </w:tcPr>
          <w:p w14:paraId="1CFC22CE" w14:textId="77777777" w:rsidR="00493ADC" w:rsidRPr="001F3345" w:rsidRDefault="00493ADC" w:rsidP="00C915B2">
            <w:pPr>
              <w:spacing w:line="240" w:lineRule="auto"/>
              <w:rPr>
                <w:sz w:val="14"/>
              </w:rPr>
            </w:pPr>
            <w:r w:rsidRPr="001F3345">
              <w:rPr>
                <w:sz w:val="14"/>
              </w:rPr>
              <w:sym w:font="Webdings" w:char="F063"/>
            </w:r>
          </w:p>
        </w:tc>
        <w:tc>
          <w:tcPr>
            <w:tcW w:w="1375" w:type="dxa"/>
            <w:gridSpan w:val="4"/>
            <w:tcBorders>
              <w:top w:val="nil"/>
              <w:left w:val="nil"/>
              <w:bottom w:val="nil"/>
              <w:right w:val="nil"/>
            </w:tcBorders>
          </w:tcPr>
          <w:p w14:paraId="0FCFFC6D" w14:textId="77777777" w:rsidR="00493ADC" w:rsidRPr="001F3345" w:rsidRDefault="00493ADC" w:rsidP="00C915B2">
            <w:pPr>
              <w:spacing w:line="240" w:lineRule="auto"/>
              <w:rPr>
                <w:sz w:val="14"/>
              </w:rPr>
            </w:pPr>
            <w:r w:rsidRPr="001F3345">
              <w:rPr>
                <w:sz w:val="14"/>
              </w:rPr>
              <w:t>PRIORITY NOTICE</w:t>
            </w:r>
          </w:p>
        </w:tc>
        <w:tc>
          <w:tcPr>
            <w:tcW w:w="283" w:type="dxa"/>
            <w:tcBorders>
              <w:top w:val="nil"/>
              <w:left w:val="nil"/>
              <w:bottom w:val="nil"/>
              <w:right w:val="nil"/>
            </w:tcBorders>
          </w:tcPr>
          <w:p w14:paraId="39138EEE" w14:textId="77777777" w:rsidR="00493ADC" w:rsidRPr="001F3345" w:rsidRDefault="00493ADC" w:rsidP="00C915B2">
            <w:pPr>
              <w:spacing w:line="240" w:lineRule="auto"/>
              <w:rPr>
                <w:sz w:val="14"/>
              </w:rPr>
            </w:pPr>
            <w:r w:rsidRPr="001F3345">
              <w:rPr>
                <w:sz w:val="14"/>
              </w:rPr>
              <w:sym w:font="Webdings" w:char="F063"/>
            </w:r>
          </w:p>
        </w:tc>
        <w:tc>
          <w:tcPr>
            <w:tcW w:w="1035" w:type="dxa"/>
            <w:gridSpan w:val="6"/>
            <w:tcBorders>
              <w:top w:val="nil"/>
              <w:left w:val="nil"/>
              <w:bottom w:val="nil"/>
              <w:right w:val="nil"/>
            </w:tcBorders>
          </w:tcPr>
          <w:p w14:paraId="3E5F162E" w14:textId="77777777" w:rsidR="00493ADC" w:rsidRPr="001F3345" w:rsidRDefault="00493ADC" w:rsidP="00C915B2">
            <w:pPr>
              <w:spacing w:line="240" w:lineRule="auto"/>
              <w:rPr>
                <w:sz w:val="14"/>
              </w:rPr>
            </w:pPr>
            <w:r w:rsidRPr="001F3345">
              <w:rPr>
                <w:sz w:val="14"/>
              </w:rPr>
              <w:t>DISCHARGE/ RELEASE OF MORTGAGE</w:t>
            </w:r>
          </w:p>
        </w:tc>
        <w:tc>
          <w:tcPr>
            <w:tcW w:w="284" w:type="dxa"/>
            <w:tcBorders>
              <w:top w:val="nil"/>
              <w:left w:val="nil"/>
              <w:bottom w:val="nil"/>
              <w:right w:val="nil"/>
            </w:tcBorders>
          </w:tcPr>
          <w:p w14:paraId="60E2B4C1" w14:textId="77777777" w:rsidR="00493ADC" w:rsidRPr="001F3345" w:rsidRDefault="00493ADC" w:rsidP="00C915B2">
            <w:pPr>
              <w:spacing w:line="240" w:lineRule="auto"/>
              <w:rPr>
                <w:sz w:val="14"/>
              </w:rPr>
            </w:pPr>
            <w:r w:rsidRPr="001F3345">
              <w:rPr>
                <w:sz w:val="14"/>
              </w:rPr>
              <w:sym w:font="Webdings" w:char="F063"/>
            </w:r>
          </w:p>
        </w:tc>
        <w:tc>
          <w:tcPr>
            <w:tcW w:w="1143" w:type="dxa"/>
            <w:gridSpan w:val="7"/>
            <w:tcBorders>
              <w:top w:val="nil"/>
              <w:left w:val="nil"/>
              <w:bottom w:val="nil"/>
              <w:right w:val="nil"/>
            </w:tcBorders>
          </w:tcPr>
          <w:p w14:paraId="743D4C57" w14:textId="77777777" w:rsidR="00493ADC" w:rsidRPr="001F3345" w:rsidRDefault="00493ADC" w:rsidP="00C915B2">
            <w:pPr>
              <w:spacing w:line="240" w:lineRule="auto"/>
              <w:rPr>
                <w:sz w:val="14"/>
              </w:rPr>
            </w:pPr>
            <w:r w:rsidRPr="001F3345">
              <w:rPr>
                <w:sz w:val="14"/>
              </w:rPr>
              <w:t>WITHDRAWAL OF CAVEAT</w:t>
            </w:r>
          </w:p>
        </w:tc>
        <w:tc>
          <w:tcPr>
            <w:tcW w:w="236" w:type="dxa"/>
            <w:gridSpan w:val="3"/>
            <w:vMerge/>
            <w:tcBorders>
              <w:top w:val="nil"/>
              <w:left w:val="nil"/>
              <w:bottom w:val="nil"/>
              <w:right w:val="nil"/>
            </w:tcBorders>
          </w:tcPr>
          <w:p w14:paraId="6EA6ABF3" w14:textId="77777777" w:rsidR="00493ADC" w:rsidRPr="001F3345" w:rsidRDefault="00493ADC" w:rsidP="00C915B2">
            <w:pPr>
              <w:spacing w:line="240" w:lineRule="auto"/>
              <w:rPr>
                <w:b/>
              </w:rPr>
            </w:pPr>
          </w:p>
        </w:tc>
        <w:tc>
          <w:tcPr>
            <w:tcW w:w="279" w:type="dxa"/>
            <w:gridSpan w:val="2"/>
            <w:tcBorders>
              <w:top w:val="nil"/>
              <w:left w:val="nil"/>
              <w:bottom w:val="nil"/>
              <w:right w:val="nil"/>
            </w:tcBorders>
          </w:tcPr>
          <w:p w14:paraId="0B1F7D58" w14:textId="77777777" w:rsidR="00493ADC" w:rsidRPr="001F3345" w:rsidRDefault="00493ADC" w:rsidP="00C915B2">
            <w:pPr>
              <w:spacing w:line="240" w:lineRule="auto"/>
              <w:rPr>
                <w:sz w:val="14"/>
              </w:rPr>
            </w:pPr>
            <w:r w:rsidRPr="001F3345">
              <w:rPr>
                <w:sz w:val="14"/>
              </w:rPr>
              <w:sym w:font="Webdings" w:char="F063"/>
            </w:r>
          </w:p>
        </w:tc>
        <w:tc>
          <w:tcPr>
            <w:tcW w:w="1177" w:type="dxa"/>
            <w:gridSpan w:val="2"/>
            <w:tcBorders>
              <w:top w:val="nil"/>
              <w:left w:val="nil"/>
              <w:bottom w:val="nil"/>
              <w:right w:val="nil"/>
            </w:tcBorders>
          </w:tcPr>
          <w:p w14:paraId="52185A61" w14:textId="77777777" w:rsidR="00493ADC" w:rsidRPr="001F3345" w:rsidRDefault="00493ADC" w:rsidP="00C915B2">
            <w:pPr>
              <w:spacing w:line="240" w:lineRule="auto"/>
              <w:rPr>
                <w:sz w:val="14"/>
              </w:rPr>
            </w:pPr>
            <w:r w:rsidRPr="001F3345">
              <w:rPr>
                <w:sz w:val="14"/>
              </w:rPr>
              <w:t>PRIORITY NOTICE</w:t>
            </w:r>
          </w:p>
        </w:tc>
        <w:tc>
          <w:tcPr>
            <w:tcW w:w="283" w:type="dxa"/>
            <w:tcBorders>
              <w:top w:val="nil"/>
              <w:left w:val="nil"/>
              <w:bottom w:val="nil"/>
              <w:right w:val="nil"/>
            </w:tcBorders>
          </w:tcPr>
          <w:p w14:paraId="0B502B09" w14:textId="77777777" w:rsidR="00493ADC" w:rsidRPr="001F3345" w:rsidRDefault="00493ADC" w:rsidP="00C915B2">
            <w:pPr>
              <w:spacing w:line="240" w:lineRule="auto"/>
              <w:rPr>
                <w:sz w:val="14"/>
              </w:rPr>
            </w:pPr>
            <w:r w:rsidRPr="001F3345">
              <w:rPr>
                <w:sz w:val="14"/>
              </w:rPr>
              <w:sym w:font="Webdings" w:char="F063"/>
            </w:r>
          </w:p>
        </w:tc>
        <w:tc>
          <w:tcPr>
            <w:tcW w:w="1043" w:type="dxa"/>
            <w:gridSpan w:val="6"/>
            <w:tcBorders>
              <w:top w:val="nil"/>
              <w:left w:val="nil"/>
              <w:bottom w:val="nil"/>
              <w:right w:val="nil"/>
            </w:tcBorders>
          </w:tcPr>
          <w:p w14:paraId="1D8FAC0C" w14:textId="77777777" w:rsidR="00493ADC" w:rsidRPr="001F3345" w:rsidRDefault="00493ADC" w:rsidP="00C915B2">
            <w:pPr>
              <w:spacing w:line="240" w:lineRule="auto"/>
              <w:rPr>
                <w:sz w:val="14"/>
              </w:rPr>
            </w:pPr>
            <w:r w:rsidRPr="001F3345">
              <w:rPr>
                <w:sz w:val="14"/>
              </w:rPr>
              <w:t>DISCHARGE/ RELEASE OF MORTGAGE</w:t>
            </w:r>
          </w:p>
        </w:tc>
        <w:tc>
          <w:tcPr>
            <w:tcW w:w="284" w:type="dxa"/>
            <w:tcBorders>
              <w:top w:val="nil"/>
              <w:left w:val="nil"/>
              <w:bottom w:val="nil"/>
              <w:right w:val="nil"/>
            </w:tcBorders>
          </w:tcPr>
          <w:p w14:paraId="2BC80F8B" w14:textId="77777777" w:rsidR="00493ADC" w:rsidRPr="001F3345" w:rsidRDefault="00493ADC" w:rsidP="00C915B2">
            <w:pPr>
              <w:spacing w:line="240" w:lineRule="auto"/>
              <w:rPr>
                <w:sz w:val="14"/>
              </w:rPr>
            </w:pPr>
            <w:r w:rsidRPr="001F3345">
              <w:rPr>
                <w:sz w:val="14"/>
              </w:rPr>
              <w:sym w:font="Webdings" w:char="F063"/>
            </w:r>
          </w:p>
        </w:tc>
        <w:tc>
          <w:tcPr>
            <w:tcW w:w="1367" w:type="dxa"/>
            <w:gridSpan w:val="5"/>
            <w:tcBorders>
              <w:top w:val="nil"/>
              <w:left w:val="nil"/>
              <w:bottom w:val="nil"/>
              <w:right w:val="single" w:sz="4" w:space="0" w:color="auto"/>
            </w:tcBorders>
          </w:tcPr>
          <w:p w14:paraId="35091067" w14:textId="77777777" w:rsidR="00493ADC" w:rsidRPr="001F3345" w:rsidRDefault="00493ADC" w:rsidP="00C915B2">
            <w:pPr>
              <w:spacing w:line="240" w:lineRule="auto"/>
              <w:rPr>
                <w:sz w:val="14"/>
              </w:rPr>
            </w:pPr>
            <w:r w:rsidRPr="001F3345">
              <w:rPr>
                <w:sz w:val="14"/>
              </w:rPr>
              <w:t>WITHDRAWAL OF CAVEAT</w:t>
            </w:r>
          </w:p>
        </w:tc>
      </w:tr>
      <w:tr w:rsidR="00493ADC" w:rsidRPr="001F3345" w14:paraId="16567202" w14:textId="77777777" w:rsidTr="00CC2DE4">
        <w:trPr>
          <w:trHeight w:val="273"/>
        </w:trPr>
        <w:tc>
          <w:tcPr>
            <w:tcW w:w="425" w:type="dxa"/>
            <w:vMerge/>
            <w:tcBorders>
              <w:left w:val="single" w:sz="4" w:space="0" w:color="auto"/>
              <w:right w:val="single" w:sz="4" w:space="0" w:color="auto"/>
            </w:tcBorders>
            <w:shd w:val="clear" w:color="auto" w:fill="000000" w:themeFill="text1"/>
          </w:tcPr>
          <w:p w14:paraId="6A9CBC1B"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19E94475" w14:textId="77777777" w:rsidR="00493ADC" w:rsidRPr="001F3345" w:rsidRDefault="00493ADC" w:rsidP="00A8012B">
            <w:pPr>
              <w:spacing w:before="0" w:after="0" w:line="240" w:lineRule="auto"/>
              <w:jc w:val="left"/>
              <w:rPr>
                <w:sz w:val="14"/>
                <w:szCs w:val="16"/>
              </w:rPr>
            </w:pPr>
          </w:p>
        </w:tc>
        <w:tc>
          <w:tcPr>
            <w:tcW w:w="245" w:type="dxa"/>
            <w:tcBorders>
              <w:top w:val="nil"/>
              <w:left w:val="nil"/>
              <w:right w:val="nil"/>
            </w:tcBorders>
          </w:tcPr>
          <w:p w14:paraId="24F3FE85" w14:textId="77777777" w:rsidR="00493ADC" w:rsidRPr="001F3345" w:rsidRDefault="00493ADC" w:rsidP="00A8012B">
            <w:pPr>
              <w:spacing w:before="0" w:after="0" w:line="240" w:lineRule="auto"/>
              <w:rPr>
                <w:b/>
                <w:sz w:val="14"/>
              </w:rPr>
            </w:pPr>
            <w:r w:rsidRPr="001F3345">
              <w:rPr>
                <w:sz w:val="14"/>
              </w:rPr>
              <w:sym w:font="Webdings" w:char="F063"/>
            </w:r>
          </w:p>
        </w:tc>
        <w:tc>
          <w:tcPr>
            <w:tcW w:w="4120" w:type="dxa"/>
            <w:gridSpan w:val="19"/>
            <w:tcBorders>
              <w:top w:val="nil"/>
              <w:left w:val="nil"/>
              <w:right w:val="nil"/>
            </w:tcBorders>
          </w:tcPr>
          <w:p w14:paraId="6C8BE7F7" w14:textId="21C304C3" w:rsidR="00493ADC" w:rsidRPr="001F3345" w:rsidRDefault="00493ADC" w:rsidP="00A8012B">
            <w:pPr>
              <w:spacing w:before="0" w:after="0" w:line="240" w:lineRule="auto"/>
              <w:rPr>
                <w:sz w:val="14"/>
              </w:rPr>
            </w:pPr>
            <w:r w:rsidRPr="001F3345">
              <w:rPr>
                <w:sz w:val="14"/>
              </w:rPr>
              <w:t>OTHER (set out below or attach details))</w:t>
            </w:r>
          </w:p>
        </w:tc>
        <w:tc>
          <w:tcPr>
            <w:tcW w:w="236" w:type="dxa"/>
            <w:gridSpan w:val="3"/>
            <w:tcBorders>
              <w:top w:val="nil"/>
              <w:left w:val="nil"/>
              <w:bottom w:val="nil"/>
              <w:right w:val="nil"/>
            </w:tcBorders>
          </w:tcPr>
          <w:p w14:paraId="4E4ED9A7" w14:textId="77777777" w:rsidR="00493ADC" w:rsidRPr="001F3345" w:rsidRDefault="00493ADC" w:rsidP="00A8012B">
            <w:pPr>
              <w:spacing w:before="0" w:after="0" w:line="240" w:lineRule="auto"/>
              <w:rPr>
                <w:b/>
              </w:rPr>
            </w:pPr>
          </w:p>
        </w:tc>
        <w:tc>
          <w:tcPr>
            <w:tcW w:w="279" w:type="dxa"/>
            <w:gridSpan w:val="2"/>
            <w:tcBorders>
              <w:top w:val="nil"/>
              <w:left w:val="nil"/>
              <w:right w:val="nil"/>
            </w:tcBorders>
          </w:tcPr>
          <w:p w14:paraId="4200BD4D" w14:textId="77777777" w:rsidR="00493ADC" w:rsidRPr="001F3345" w:rsidRDefault="00493ADC" w:rsidP="00A8012B">
            <w:pPr>
              <w:spacing w:before="0" w:after="0" w:line="240" w:lineRule="auto"/>
              <w:rPr>
                <w:b/>
                <w:sz w:val="14"/>
              </w:rPr>
            </w:pPr>
            <w:r w:rsidRPr="001F3345">
              <w:rPr>
                <w:sz w:val="14"/>
              </w:rPr>
              <w:sym w:font="Webdings" w:char="F063"/>
            </w:r>
          </w:p>
        </w:tc>
        <w:tc>
          <w:tcPr>
            <w:tcW w:w="4154" w:type="dxa"/>
            <w:gridSpan w:val="15"/>
            <w:tcBorders>
              <w:top w:val="nil"/>
              <w:left w:val="nil"/>
              <w:right w:val="single" w:sz="4" w:space="0" w:color="auto"/>
            </w:tcBorders>
          </w:tcPr>
          <w:p w14:paraId="4736A4A0" w14:textId="004ADDD2" w:rsidR="00493ADC" w:rsidRPr="001F3345" w:rsidRDefault="00493ADC" w:rsidP="00A8012B">
            <w:pPr>
              <w:spacing w:before="0" w:after="0" w:line="240" w:lineRule="auto"/>
              <w:rPr>
                <w:sz w:val="14"/>
              </w:rPr>
            </w:pPr>
            <w:r w:rsidRPr="001F3345">
              <w:rPr>
                <w:sz w:val="14"/>
              </w:rPr>
              <w:t>OTHER (set out below or attach details)</w:t>
            </w:r>
          </w:p>
        </w:tc>
      </w:tr>
      <w:tr w:rsidR="00493ADC" w:rsidRPr="001F3345" w14:paraId="52EB7410" w14:textId="77777777" w:rsidTr="00CC2DE4">
        <w:tc>
          <w:tcPr>
            <w:tcW w:w="425" w:type="dxa"/>
            <w:vMerge/>
            <w:tcBorders>
              <w:left w:val="single" w:sz="4" w:space="0" w:color="auto"/>
              <w:right w:val="single" w:sz="4" w:space="0" w:color="auto"/>
            </w:tcBorders>
            <w:shd w:val="clear" w:color="auto" w:fill="000000" w:themeFill="text1"/>
          </w:tcPr>
          <w:p w14:paraId="0D606F13"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4791F628" w14:textId="77777777" w:rsidR="00493ADC" w:rsidRPr="001F3345" w:rsidRDefault="00493ADC" w:rsidP="00C915B2">
            <w:pPr>
              <w:spacing w:before="60" w:after="60" w:line="240" w:lineRule="auto"/>
              <w:jc w:val="left"/>
              <w:rPr>
                <w:sz w:val="14"/>
                <w:szCs w:val="16"/>
              </w:rPr>
            </w:pPr>
            <w:r w:rsidRPr="001F3345">
              <w:rPr>
                <w:sz w:val="14"/>
                <w:szCs w:val="16"/>
              </w:rPr>
              <w:t>ADDITIONAL INSTRUCTIONS</w:t>
            </w:r>
          </w:p>
        </w:tc>
        <w:tc>
          <w:tcPr>
            <w:tcW w:w="4365" w:type="dxa"/>
            <w:gridSpan w:val="20"/>
            <w:tcBorders>
              <w:top w:val="nil"/>
              <w:left w:val="nil"/>
              <w:bottom w:val="single" w:sz="4" w:space="0" w:color="auto"/>
              <w:right w:val="nil"/>
            </w:tcBorders>
          </w:tcPr>
          <w:p w14:paraId="459D3698" w14:textId="77777777" w:rsidR="00493ADC" w:rsidRPr="001F3345" w:rsidRDefault="00493ADC" w:rsidP="00C915B2">
            <w:pPr>
              <w:spacing w:line="240" w:lineRule="auto"/>
              <w:rPr>
                <w:sz w:val="14"/>
              </w:rPr>
            </w:pPr>
          </w:p>
        </w:tc>
        <w:tc>
          <w:tcPr>
            <w:tcW w:w="236" w:type="dxa"/>
            <w:gridSpan w:val="3"/>
            <w:tcBorders>
              <w:top w:val="nil"/>
              <w:left w:val="nil"/>
              <w:bottom w:val="nil"/>
              <w:right w:val="nil"/>
            </w:tcBorders>
          </w:tcPr>
          <w:p w14:paraId="3B444BCC" w14:textId="77777777" w:rsidR="00493ADC" w:rsidRPr="001F3345" w:rsidRDefault="00493ADC" w:rsidP="00C915B2">
            <w:pPr>
              <w:spacing w:line="240" w:lineRule="auto"/>
              <w:rPr>
                <w:b/>
              </w:rPr>
            </w:pPr>
          </w:p>
        </w:tc>
        <w:tc>
          <w:tcPr>
            <w:tcW w:w="4433" w:type="dxa"/>
            <w:gridSpan w:val="17"/>
            <w:tcBorders>
              <w:top w:val="nil"/>
              <w:left w:val="nil"/>
              <w:bottom w:val="single" w:sz="4" w:space="0" w:color="auto"/>
              <w:right w:val="single" w:sz="4" w:space="0" w:color="auto"/>
            </w:tcBorders>
          </w:tcPr>
          <w:p w14:paraId="461C9E23" w14:textId="77777777" w:rsidR="00493ADC" w:rsidRPr="001F3345" w:rsidRDefault="00493ADC" w:rsidP="00C915B2">
            <w:pPr>
              <w:spacing w:line="240" w:lineRule="auto"/>
              <w:rPr>
                <w:sz w:val="14"/>
              </w:rPr>
            </w:pPr>
          </w:p>
        </w:tc>
      </w:tr>
      <w:tr w:rsidR="00493ADC" w:rsidRPr="001F3345" w14:paraId="3099D7AD" w14:textId="77777777" w:rsidTr="00CC2DE4">
        <w:tc>
          <w:tcPr>
            <w:tcW w:w="11058" w:type="dxa"/>
            <w:gridSpan w:val="43"/>
            <w:tcBorders>
              <w:left w:val="single" w:sz="4" w:space="0" w:color="auto"/>
              <w:right w:val="single" w:sz="4" w:space="0" w:color="auto"/>
            </w:tcBorders>
          </w:tcPr>
          <w:p w14:paraId="2DD0715D" w14:textId="77777777" w:rsidR="00493ADC" w:rsidRPr="0094241C" w:rsidRDefault="00493ADC" w:rsidP="00C915B2">
            <w:pPr>
              <w:spacing w:before="0" w:after="0" w:line="240" w:lineRule="auto"/>
              <w:rPr>
                <w:b/>
                <w:sz w:val="8"/>
                <w:szCs w:val="8"/>
              </w:rPr>
            </w:pPr>
          </w:p>
        </w:tc>
      </w:tr>
      <w:tr w:rsidR="00493ADC" w:rsidRPr="001F3345" w14:paraId="257D8009" w14:textId="77777777" w:rsidTr="00CC2DE4">
        <w:trPr>
          <w:trHeight w:val="255"/>
        </w:trPr>
        <w:tc>
          <w:tcPr>
            <w:tcW w:w="425" w:type="dxa"/>
            <w:vMerge w:val="restart"/>
            <w:tcBorders>
              <w:left w:val="single" w:sz="4" w:space="0" w:color="auto"/>
              <w:right w:val="single" w:sz="4" w:space="0" w:color="auto"/>
            </w:tcBorders>
            <w:shd w:val="clear" w:color="auto" w:fill="000000" w:themeFill="text1"/>
            <w:textDirection w:val="btLr"/>
            <w:vAlign w:val="center"/>
          </w:tcPr>
          <w:p w14:paraId="18F3C7FD" w14:textId="77777777" w:rsidR="00493ADC" w:rsidRPr="001F3345" w:rsidRDefault="00493ADC" w:rsidP="00C915B2">
            <w:pPr>
              <w:spacing w:before="60" w:after="60" w:line="240" w:lineRule="auto"/>
              <w:jc w:val="center"/>
              <w:rPr>
                <w:b/>
                <w:bCs/>
                <w:sz w:val="16"/>
              </w:rPr>
            </w:pPr>
            <w:r w:rsidRPr="001F3345">
              <w:rPr>
                <w:b/>
                <w:bCs/>
                <w:sz w:val="16"/>
              </w:rPr>
              <w:t>CLIENT AUTHORISATION AND SIGNING</w:t>
            </w:r>
          </w:p>
        </w:tc>
        <w:tc>
          <w:tcPr>
            <w:tcW w:w="1599" w:type="dxa"/>
            <w:gridSpan w:val="2"/>
            <w:tcBorders>
              <w:top w:val="single" w:sz="4" w:space="0" w:color="auto"/>
              <w:left w:val="single" w:sz="4" w:space="0" w:color="auto"/>
              <w:bottom w:val="nil"/>
              <w:right w:val="nil"/>
            </w:tcBorders>
          </w:tcPr>
          <w:p w14:paraId="5B4BFAF7" w14:textId="77777777" w:rsidR="00493ADC" w:rsidRPr="001F3345" w:rsidRDefault="00493ADC" w:rsidP="00A8012B">
            <w:pPr>
              <w:spacing w:before="0" w:after="0" w:line="240" w:lineRule="auto"/>
              <w:jc w:val="left"/>
              <w:rPr>
                <w:sz w:val="14"/>
                <w:szCs w:val="16"/>
              </w:rPr>
            </w:pPr>
          </w:p>
        </w:tc>
        <w:tc>
          <w:tcPr>
            <w:tcW w:w="4365" w:type="dxa"/>
            <w:gridSpan w:val="20"/>
            <w:tcBorders>
              <w:top w:val="single" w:sz="4" w:space="0" w:color="auto"/>
              <w:left w:val="nil"/>
              <w:bottom w:val="nil"/>
              <w:right w:val="nil"/>
            </w:tcBorders>
            <w:shd w:val="clear" w:color="auto" w:fill="D9D9D9" w:themeFill="background1" w:themeFillShade="D9"/>
          </w:tcPr>
          <w:p w14:paraId="0CE7CF91" w14:textId="77777777" w:rsidR="00493ADC" w:rsidRPr="001F3345" w:rsidRDefault="00493ADC" w:rsidP="00A8012B">
            <w:pPr>
              <w:spacing w:before="0" w:after="0" w:line="240" w:lineRule="auto"/>
              <w:jc w:val="center"/>
              <w:rPr>
                <w:b/>
                <w:bCs/>
                <w:sz w:val="14"/>
              </w:rPr>
            </w:pPr>
            <w:r w:rsidRPr="001F3345">
              <w:rPr>
                <w:b/>
                <w:bCs/>
                <w:sz w:val="14"/>
              </w:rPr>
              <w:t>CLIENT 1 / CLIENT AGENT 1</w:t>
            </w:r>
          </w:p>
        </w:tc>
        <w:tc>
          <w:tcPr>
            <w:tcW w:w="236" w:type="dxa"/>
            <w:gridSpan w:val="3"/>
            <w:tcBorders>
              <w:top w:val="single" w:sz="4" w:space="0" w:color="auto"/>
              <w:left w:val="nil"/>
              <w:bottom w:val="nil"/>
              <w:right w:val="nil"/>
            </w:tcBorders>
          </w:tcPr>
          <w:p w14:paraId="3412AE7D" w14:textId="77777777" w:rsidR="00493ADC" w:rsidRPr="001F3345" w:rsidRDefault="00493ADC" w:rsidP="00A8012B">
            <w:pPr>
              <w:spacing w:before="0" w:after="0" w:line="240" w:lineRule="auto"/>
              <w:rPr>
                <w:b/>
                <w:sz w:val="14"/>
              </w:rPr>
            </w:pPr>
          </w:p>
        </w:tc>
        <w:tc>
          <w:tcPr>
            <w:tcW w:w="4433" w:type="dxa"/>
            <w:gridSpan w:val="17"/>
            <w:tcBorders>
              <w:top w:val="single" w:sz="4" w:space="0" w:color="auto"/>
              <w:left w:val="nil"/>
              <w:bottom w:val="nil"/>
              <w:right w:val="single" w:sz="4" w:space="0" w:color="auto"/>
            </w:tcBorders>
            <w:shd w:val="clear" w:color="auto" w:fill="D9D9D9" w:themeFill="background1" w:themeFillShade="D9"/>
          </w:tcPr>
          <w:p w14:paraId="4BBCCFD2" w14:textId="77777777" w:rsidR="00493ADC" w:rsidRPr="001F3345" w:rsidRDefault="00493ADC" w:rsidP="00A8012B">
            <w:pPr>
              <w:spacing w:before="0" w:after="0" w:line="240" w:lineRule="auto"/>
              <w:jc w:val="center"/>
              <w:rPr>
                <w:b/>
                <w:bCs/>
                <w:sz w:val="14"/>
              </w:rPr>
            </w:pPr>
            <w:r w:rsidRPr="001F3345">
              <w:rPr>
                <w:b/>
                <w:bCs/>
                <w:sz w:val="14"/>
              </w:rPr>
              <w:t>CLIENT 2 / CLIENT AGENT 2</w:t>
            </w:r>
          </w:p>
        </w:tc>
      </w:tr>
      <w:tr w:rsidR="00493ADC" w:rsidRPr="001F3345" w14:paraId="65DDFDB4" w14:textId="77777777" w:rsidTr="00CC2DE4">
        <w:tc>
          <w:tcPr>
            <w:tcW w:w="425" w:type="dxa"/>
            <w:vMerge/>
            <w:tcBorders>
              <w:left w:val="single" w:sz="4" w:space="0" w:color="auto"/>
              <w:right w:val="single" w:sz="4" w:space="0" w:color="auto"/>
            </w:tcBorders>
            <w:shd w:val="clear" w:color="auto" w:fill="000000" w:themeFill="text1"/>
          </w:tcPr>
          <w:p w14:paraId="5AA59D74" w14:textId="77777777" w:rsidR="00493ADC" w:rsidRPr="001F3345" w:rsidRDefault="00493ADC" w:rsidP="00C915B2">
            <w:pPr>
              <w:spacing w:line="240" w:lineRule="auto"/>
              <w:rPr>
                <w:b/>
              </w:rPr>
            </w:pPr>
          </w:p>
        </w:tc>
        <w:tc>
          <w:tcPr>
            <w:tcW w:w="1599" w:type="dxa"/>
            <w:gridSpan w:val="2"/>
            <w:tcBorders>
              <w:top w:val="nil"/>
              <w:left w:val="single" w:sz="4" w:space="0" w:color="auto"/>
              <w:bottom w:val="nil"/>
              <w:right w:val="nil"/>
            </w:tcBorders>
          </w:tcPr>
          <w:p w14:paraId="1E965039" w14:textId="77777777" w:rsidR="00493ADC" w:rsidRPr="001F3345" w:rsidRDefault="00493ADC" w:rsidP="00C915B2">
            <w:pPr>
              <w:spacing w:before="60" w:after="60" w:line="240" w:lineRule="auto"/>
              <w:jc w:val="left"/>
              <w:rPr>
                <w:sz w:val="14"/>
                <w:szCs w:val="16"/>
              </w:rPr>
            </w:pPr>
          </w:p>
        </w:tc>
        <w:tc>
          <w:tcPr>
            <w:tcW w:w="9034" w:type="dxa"/>
            <w:gridSpan w:val="40"/>
            <w:tcBorders>
              <w:top w:val="nil"/>
              <w:left w:val="nil"/>
              <w:bottom w:val="nil"/>
              <w:right w:val="single" w:sz="4" w:space="0" w:color="auto"/>
            </w:tcBorders>
          </w:tcPr>
          <w:p w14:paraId="07904F76" w14:textId="77777777" w:rsidR="00493ADC" w:rsidRPr="001F3345" w:rsidRDefault="00493ADC" w:rsidP="00C915B2">
            <w:pPr>
              <w:spacing w:before="60" w:after="0" w:line="240" w:lineRule="auto"/>
              <w:rPr>
                <w:rFonts w:ascii="Arial Narrow" w:hAnsi="Arial Narrow"/>
                <w:sz w:val="20"/>
                <w:szCs w:val="14"/>
              </w:rPr>
            </w:pPr>
            <w:r w:rsidRPr="001F3345">
              <w:rPr>
                <w:rFonts w:ascii="Arial Narrow" w:hAnsi="Arial Narrow"/>
                <w:b/>
                <w:bCs/>
                <w:sz w:val="20"/>
                <w:szCs w:val="14"/>
              </w:rPr>
              <w:t>I CERTIFY</w:t>
            </w:r>
            <w:r w:rsidRPr="001F3345">
              <w:rPr>
                <w:rFonts w:ascii="Arial Narrow" w:hAnsi="Arial Narrow"/>
                <w:bCs/>
                <w:sz w:val="20"/>
                <w:szCs w:val="14"/>
              </w:rPr>
              <w:t xml:space="preserve"> </w:t>
            </w:r>
            <w:r w:rsidRPr="001F3345">
              <w:rPr>
                <w:rFonts w:ascii="Arial Narrow" w:hAnsi="Arial Narrow"/>
                <w:sz w:val="20"/>
                <w:szCs w:val="14"/>
              </w:rPr>
              <w:t>that:</w:t>
            </w:r>
          </w:p>
          <w:p w14:paraId="4645108C" w14:textId="77777777" w:rsidR="00493ADC" w:rsidRPr="001F3345" w:rsidRDefault="00493ADC" w:rsidP="00493ADC">
            <w:pPr>
              <w:numPr>
                <w:ilvl w:val="0"/>
                <w:numId w:val="1"/>
              </w:numPr>
              <w:tabs>
                <w:tab w:val="num" w:pos="303"/>
              </w:tabs>
              <w:spacing w:before="60" w:after="0" w:line="240" w:lineRule="auto"/>
              <w:rPr>
                <w:rFonts w:ascii="Arial Narrow" w:hAnsi="Arial Narrow"/>
                <w:sz w:val="20"/>
                <w:szCs w:val="14"/>
              </w:rPr>
            </w:pPr>
            <w:r w:rsidRPr="001F3345">
              <w:rPr>
                <w:rFonts w:ascii="Arial Narrow" w:hAnsi="Arial Narrow"/>
                <w:sz w:val="20"/>
                <w:szCs w:val="14"/>
              </w:rPr>
              <w:t>I am the Client or Client Agent; and</w:t>
            </w:r>
          </w:p>
          <w:p w14:paraId="6298AAEA" w14:textId="77777777" w:rsidR="00493ADC" w:rsidRPr="001F3345" w:rsidRDefault="00493ADC" w:rsidP="00493ADC">
            <w:pPr>
              <w:numPr>
                <w:ilvl w:val="0"/>
                <w:numId w:val="1"/>
              </w:numPr>
              <w:tabs>
                <w:tab w:val="num" w:pos="303"/>
              </w:tabs>
              <w:spacing w:before="60" w:after="0" w:line="240" w:lineRule="auto"/>
              <w:rPr>
                <w:rFonts w:ascii="Arial Narrow" w:hAnsi="Arial Narrow"/>
                <w:sz w:val="20"/>
                <w:szCs w:val="14"/>
              </w:rPr>
            </w:pPr>
            <w:r w:rsidRPr="001F3345">
              <w:rPr>
                <w:rFonts w:ascii="Arial Narrow" w:hAnsi="Arial Narrow"/>
                <w:sz w:val="20"/>
                <w:szCs w:val="14"/>
              </w:rPr>
              <w:t>I have the legal authority to instruct the Representative in relation to the Conveyancing Transaction(s); and</w:t>
            </w:r>
          </w:p>
          <w:p w14:paraId="15E1CDF8" w14:textId="77777777" w:rsidR="00493ADC" w:rsidRPr="001F3345" w:rsidRDefault="00493ADC" w:rsidP="00493ADC">
            <w:pPr>
              <w:numPr>
                <w:ilvl w:val="0"/>
                <w:numId w:val="1"/>
              </w:numPr>
              <w:tabs>
                <w:tab w:val="num" w:pos="303"/>
              </w:tabs>
              <w:spacing w:before="60" w:after="0" w:line="240" w:lineRule="auto"/>
              <w:rPr>
                <w:rFonts w:ascii="Arial Narrow" w:hAnsi="Arial Narrow"/>
                <w:sz w:val="20"/>
                <w:szCs w:val="14"/>
              </w:rPr>
            </w:pPr>
            <w:r w:rsidRPr="001F3345">
              <w:rPr>
                <w:rFonts w:ascii="Arial Narrow" w:hAnsi="Arial Narrow"/>
                <w:sz w:val="20"/>
                <w:szCs w:val="14"/>
              </w:rPr>
              <w:t>if I am acting as a Client Agent that I have no notice of the revocation of my authority to act on behalf of the Client.</w:t>
            </w:r>
          </w:p>
          <w:p w14:paraId="12A75958" w14:textId="77777777" w:rsidR="00493ADC" w:rsidRPr="001F3345" w:rsidRDefault="00493ADC" w:rsidP="00C915B2">
            <w:pPr>
              <w:spacing w:before="60" w:after="0" w:line="240" w:lineRule="auto"/>
              <w:rPr>
                <w:rFonts w:ascii="Arial Narrow" w:hAnsi="Arial Narrow"/>
                <w:sz w:val="20"/>
                <w:szCs w:val="14"/>
              </w:rPr>
            </w:pPr>
            <w:r w:rsidRPr="001F3345">
              <w:rPr>
                <w:rFonts w:ascii="Arial Narrow" w:hAnsi="Arial Narrow"/>
                <w:b/>
                <w:bCs/>
                <w:sz w:val="20"/>
                <w:szCs w:val="14"/>
              </w:rPr>
              <w:t>I AUTHORISE</w:t>
            </w:r>
            <w:r w:rsidRPr="001F3345">
              <w:rPr>
                <w:rFonts w:ascii="Arial Narrow" w:hAnsi="Arial Narrow"/>
                <w:bCs/>
                <w:sz w:val="20"/>
                <w:szCs w:val="14"/>
              </w:rPr>
              <w:t xml:space="preserve"> </w:t>
            </w:r>
            <w:r w:rsidRPr="001F3345">
              <w:rPr>
                <w:rFonts w:ascii="Arial Narrow" w:hAnsi="Arial Narrow"/>
                <w:sz w:val="20"/>
                <w:szCs w:val="14"/>
              </w:rPr>
              <w:t>the Representative to act on my behalf, or where I am a Client Agent to act on behalf of the Client, in accordance with the terms of this Client Authorisation and any Participation Rules and any Prescribed Requirement to:</w:t>
            </w:r>
          </w:p>
          <w:p w14:paraId="391B4BED" w14:textId="77777777" w:rsidR="00493ADC" w:rsidRPr="001F3345" w:rsidRDefault="00493ADC" w:rsidP="00493ADC">
            <w:pPr>
              <w:numPr>
                <w:ilvl w:val="0"/>
                <w:numId w:val="2"/>
              </w:numPr>
              <w:spacing w:before="60" w:after="0" w:line="240" w:lineRule="auto"/>
              <w:rPr>
                <w:rFonts w:ascii="Arial Narrow" w:hAnsi="Arial Narrow"/>
                <w:sz w:val="20"/>
                <w:szCs w:val="14"/>
              </w:rPr>
            </w:pPr>
            <w:r w:rsidRPr="001F3345">
              <w:rPr>
                <w:rFonts w:ascii="Arial Narrow" w:hAnsi="Arial Narrow"/>
                <w:sz w:val="20"/>
                <w:szCs w:val="14"/>
              </w:rPr>
              <w:t>sign documents on my behalf as required for the Conveyancing Transaction(s); and</w:t>
            </w:r>
          </w:p>
          <w:p w14:paraId="673C9D76" w14:textId="77777777" w:rsidR="00493ADC" w:rsidRPr="001F3345" w:rsidRDefault="00493ADC" w:rsidP="00493ADC">
            <w:pPr>
              <w:numPr>
                <w:ilvl w:val="0"/>
                <w:numId w:val="2"/>
              </w:numPr>
              <w:spacing w:before="60" w:after="0" w:line="240" w:lineRule="auto"/>
              <w:rPr>
                <w:rFonts w:ascii="Arial Narrow" w:hAnsi="Arial Narrow"/>
                <w:sz w:val="20"/>
                <w:szCs w:val="14"/>
              </w:rPr>
            </w:pPr>
            <w:r w:rsidRPr="001F3345">
              <w:rPr>
                <w:rFonts w:ascii="Arial Narrow" w:hAnsi="Arial Narrow"/>
                <w:sz w:val="20"/>
                <w:szCs w:val="14"/>
              </w:rPr>
              <w:t xml:space="preserve">submit or authorise submission of documents for </w:t>
            </w:r>
            <w:proofErr w:type="spellStart"/>
            <w:r w:rsidRPr="001F3345">
              <w:rPr>
                <w:rFonts w:ascii="Arial Narrow" w:hAnsi="Arial Narrow"/>
                <w:sz w:val="20"/>
                <w:szCs w:val="14"/>
              </w:rPr>
              <w:t>lodgment</w:t>
            </w:r>
            <w:proofErr w:type="spellEnd"/>
            <w:r w:rsidRPr="001F3345">
              <w:rPr>
                <w:rFonts w:ascii="Arial Narrow" w:hAnsi="Arial Narrow"/>
                <w:sz w:val="20"/>
                <w:szCs w:val="14"/>
              </w:rPr>
              <w:t xml:space="preserve"> with the relevant Land Registry; and</w:t>
            </w:r>
          </w:p>
          <w:p w14:paraId="1B7193F5" w14:textId="77777777" w:rsidR="00493ADC" w:rsidRPr="001F3345" w:rsidRDefault="00493ADC" w:rsidP="00493ADC">
            <w:pPr>
              <w:numPr>
                <w:ilvl w:val="0"/>
                <w:numId w:val="2"/>
              </w:numPr>
              <w:spacing w:before="60" w:after="0" w:line="240" w:lineRule="auto"/>
              <w:rPr>
                <w:rFonts w:ascii="Arial Narrow" w:hAnsi="Arial Narrow"/>
                <w:sz w:val="20"/>
                <w:szCs w:val="14"/>
              </w:rPr>
            </w:pPr>
            <w:r w:rsidRPr="001F3345">
              <w:rPr>
                <w:rFonts w:ascii="Arial Narrow" w:hAnsi="Arial Narrow"/>
                <w:sz w:val="20"/>
                <w:szCs w:val="14"/>
              </w:rPr>
              <w:t xml:space="preserve">authorise any financial settlement involved in the Conveyancing Transaction(s); and </w:t>
            </w:r>
          </w:p>
          <w:p w14:paraId="6F45DA8B" w14:textId="77777777" w:rsidR="00493ADC" w:rsidRPr="001F3345" w:rsidRDefault="00493ADC" w:rsidP="00493ADC">
            <w:pPr>
              <w:numPr>
                <w:ilvl w:val="0"/>
                <w:numId w:val="2"/>
              </w:numPr>
              <w:spacing w:before="60" w:after="0" w:line="240" w:lineRule="auto"/>
            </w:pPr>
            <w:r w:rsidRPr="001F3345">
              <w:rPr>
                <w:rFonts w:ascii="Arial Narrow" w:hAnsi="Arial Narrow"/>
                <w:sz w:val="20"/>
                <w:szCs w:val="14"/>
              </w:rPr>
              <w:t>do anything else necessary to complete the Conveyancing Transaction(s).</w:t>
            </w:r>
          </w:p>
        </w:tc>
      </w:tr>
      <w:tr w:rsidR="00493ADC" w:rsidRPr="001F3345" w14:paraId="1293D635" w14:textId="77777777" w:rsidTr="00CC2DE4">
        <w:trPr>
          <w:cantSplit/>
          <w:trHeight w:hRule="exact" w:val="851"/>
        </w:trPr>
        <w:tc>
          <w:tcPr>
            <w:tcW w:w="425" w:type="dxa"/>
            <w:vMerge/>
            <w:tcBorders>
              <w:left w:val="single" w:sz="4" w:space="0" w:color="auto"/>
              <w:right w:val="single" w:sz="4" w:space="0" w:color="auto"/>
            </w:tcBorders>
            <w:shd w:val="clear" w:color="auto" w:fill="000000" w:themeFill="text1"/>
          </w:tcPr>
          <w:p w14:paraId="105AE24C" w14:textId="77777777" w:rsidR="00493ADC" w:rsidRPr="001F3345" w:rsidRDefault="00493ADC" w:rsidP="00C915B2">
            <w:pPr>
              <w:spacing w:line="240" w:lineRule="auto"/>
              <w:rPr>
                <w:b/>
              </w:rPr>
            </w:pPr>
          </w:p>
        </w:tc>
        <w:tc>
          <w:tcPr>
            <w:tcW w:w="1599" w:type="dxa"/>
            <w:gridSpan w:val="2"/>
            <w:tcBorders>
              <w:top w:val="nil"/>
              <w:left w:val="single" w:sz="4" w:space="0" w:color="auto"/>
              <w:right w:val="nil"/>
            </w:tcBorders>
          </w:tcPr>
          <w:p w14:paraId="09A83369" w14:textId="77777777" w:rsidR="00493ADC" w:rsidRPr="001F3345" w:rsidRDefault="00493ADC" w:rsidP="00C915B2">
            <w:pPr>
              <w:spacing w:before="60" w:after="60" w:line="240" w:lineRule="auto"/>
              <w:jc w:val="left"/>
              <w:rPr>
                <w:sz w:val="14"/>
                <w:szCs w:val="16"/>
              </w:rPr>
            </w:pPr>
          </w:p>
        </w:tc>
        <w:tc>
          <w:tcPr>
            <w:tcW w:w="2506" w:type="dxa"/>
            <w:gridSpan w:val="9"/>
            <w:tcBorders>
              <w:top w:val="nil"/>
              <w:left w:val="nil"/>
              <w:bottom w:val="single" w:sz="4" w:space="0" w:color="auto"/>
              <w:right w:val="nil"/>
            </w:tcBorders>
          </w:tcPr>
          <w:p w14:paraId="14C906A8" w14:textId="77777777" w:rsidR="00493ADC" w:rsidRPr="001F3345" w:rsidRDefault="00493ADC" w:rsidP="00C915B2">
            <w:pPr>
              <w:spacing w:before="60" w:after="60" w:line="240" w:lineRule="auto"/>
              <w:jc w:val="left"/>
              <w:rPr>
                <w:sz w:val="14"/>
                <w:szCs w:val="16"/>
              </w:rPr>
            </w:pPr>
          </w:p>
        </w:tc>
        <w:tc>
          <w:tcPr>
            <w:tcW w:w="1285" w:type="dxa"/>
            <w:gridSpan w:val="7"/>
            <w:tcBorders>
              <w:top w:val="nil"/>
              <w:left w:val="nil"/>
              <w:bottom w:val="single" w:sz="4" w:space="0" w:color="auto"/>
              <w:right w:val="nil"/>
            </w:tcBorders>
            <w:vAlign w:val="bottom"/>
          </w:tcPr>
          <w:p w14:paraId="7F1127C1" w14:textId="77777777" w:rsidR="00493ADC" w:rsidRPr="001F3345" w:rsidRDefault="00493ADC" w:rsidP="00C915B2">
            <w:pPr>
              <w:spacing w:before="60" w:after="60" w:line="240" w:lineRule="auto"/>
              <w:rPr>
                <w:b/>
                <w:sz w:val="14"/>
                <w:szCs w:val="14"/>
              </w:rPr>
            </w:pPr>
            <w:r w:rsidRPr="001F3345">
              <w:rPr>
                <w:sz w:val="14"/>
                <w:szCs w:val="14"/>
              </w:rPr>
              <w:t xml:space="preserve">DATE      /     /        </w:t>
            </w:r>
          </w:p>
        </w:tc>
        <w:tc>
          <w:tcPr>
            <w:tcW w:w="287" w:type="dxa"/>
            <w:gridSpan w:val="2"/>
            <w:tcBorders>
              <w:top w:val="nil"/>
              <w:left w:val="nil"/>
              <w:bottom w:val="nil"/>
              <w:right w:val="nil"/>
            </w:tcBorders>
          </w:tcPr>
          <w:p w14:paraId="502F1751" w14:textId="77777777" w:rsidR="00493ADC" w:rsidRPr="001F3345" w:rsidRDefault="00493ADC" w:rsidP="00A8012B">
            <w:pPr>
              <w:spacing w:line="240" w:lineRule="auto"/>
              <w:jc w:val="left"/>
              <w:rPr>
                <w:b/>
                <w:sz w:val="14"/>
                <w:szCs w:val="14"/>
              </w:rPr>
            </w:pPr>
            <w:r w:rsidRPr="001F3345">
              <w:rPr>
                <w:b/>
                <w:noProof/>
                <w:sz w:val="14"/>
                <w:szCs w:val="14"/>
                <w:lang w:val="en-NZ" w:eastAsia="en-NZ"/>
              </w:rPr>
              <mc:AlternateContent>
                <mc:Choice Requires="wps">
                  <w:drawing>
                    <wp:inline distT="0" distB="0" distL="0" distR="0" wp14:anchorId="4AAEE891" wp14:editId="12BF6A78">
                      <wp:extent cx="454977" cy="112397"/>
                      <wp:effectExtent l="18732" t="38418" r="21273" b="59372"/>
                      <wp:docPr id="14"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4977" cy="112397"/>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type w14:anchorId="21CF5D0F"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width:35.8pt;height:8.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bfoiQIAAPIEAAAOAAAAZHJzL2Uyb0RvYy54bWysVMFu2zAMvQ/YPxC6L46zpGmMOkWRrkOB&#10;divQ7gMUSba1ypInKnGyry+luFm6XYZhPhiiRJGP75G6uNy1BrbKo3a2ZPlozEBZ4aS2dcm+Pd18&#10;OGeAgVvJjbOqZHuF7HL5/t1F3xVq4hpnpPJAQSwWfVeyJoSuyDIUjWo5jlynLB1Wzrc8kOnrTHre&#10;U/TWZJPx+CzrnZedd0Ih0u714ZAtU/yqUiJ8rSpUAUzJCFtIf5/+6/jPlhe8qD3vGi0GGPwfULRc&#10;W0p6DHXNA4eN13+EarXwDl0VRsK1masqLVSqgarJx79V89jwTqVaiBzsjjTh/wsrvmwfPGhJ2k0Z&#10;WN6SRrfoUCijEJ685rY2CiYMpEJBxD01GgH37doZ0FZqwQM59o3yCjh01AnOArkEB6hrC6FRsDJa&#10;2QBXm9A4r5EHahaImo5IER0M5XwkX9IP7rl/Vj7K0ndYELrH7sFHYrG7c+IZwbpVQ5jUlfeOsnJJ&#10;ZOTRP3tzIRpIV2Hd3ztJCfgmuKTQrvIteEedkJ9RB9GXtkkK2KW+2B/7Qu0CCNqczqaL+ZyBoKM8&#10;n3xczFNCXsRYEVznMXxWroW4KFkYaEuB+fYOQ2oNOfDL5XcGVWuo0bbcwCxhiBXwYnCm1WvIVLsz&#10;Wt5oY5Lh6/XKeKCrBDR9Axo8dTMW+pItZpNZQvHmDP8uRKsDzabRbcnOj3l4EUn/ZGWanMC1OawJ&#10;srGDCpH4g4BrJ/ckQqKbxo8eCqKHmuAng56GrmT4Y8O9YmBuLQm5yKfTOKXJmM7mEzL86cn69IRb&#10;QaGIbgaH5SocJnvTeV03UeFUu3XUea7S4bVLDqgGsDRYifrhEYiTe2onr19P1fIFAAD//wMAUEsD&#10;BBQABgAIAAAAIQDPaN2m2gAAAAMBAAAPAAAAZHJzL2Rvd25yZXYueG1sTI/NTsMwEITvSLyDtUjc&#10;qFMOCQrZVBUC8XNBlCJxdONtHBGvQ2w36dvjcoHLSqMZzXxbrWbbiwONvnOMsFxkIIgbpztuEbbv&#10;D1c3IHxQrFXvmBCO5GFVn59VqtRu4jc6bEIrUgn7UiGYEIZSSt8Yssov3ECcvL0brQpJjq3Uo5pS&#10;ue3ldZbl0qqO04JRA90Zar420SLQxxTjo9n61/j0fLz/nPIX578RLy/m9S2IQHP4C8MJP6FDnZh2&#10;LrL2okdIj4Tfe/KKAsQOoVjmIOtK/mevfwAAAP//AwBQSwECLQAUAAYACAAAACEAtoM4kv4AAADh&#10;AQAAEwAAAAAAAAAAAAAAAAAAAAAAW0NvbnRlbnRfVHlwZXNdLnhtbFBLAQItABQABgAIAAAAIQA4&#10;/SH/1gAAAJQBAAALAAAAAAAAAAAAAAAAAC8BAABfcmVscy8ucmVsc1BLAQItABQABgAIAAAAIQDP&#10;3bfoiQIAAPIEAAAOAAAAAAAAAAAAAAAAAC4CAABkcnMvZTJvRG9jLnhtbFBLAQItABQABgAIAAAA&#10;IQDPaN2m2gAAAAMBAAAPAAAAAAAAAAAAAAAAAOMEAABkcnMvZG93bnJldi54bWxQSwUGAAAAAAQA&#10;BADzAAAA6gUAAAAA&#10;" fillcolor="black">
                      <w10:anchorlock/>
                    </v:shape>
                  </w:pict>
                </mc:Fallback>
              </mc:AlternateContent>
            </w:r>
          </w:p>
        </w:tc>
        <w:tc>
          <w:tcPr>
            <w:tcW w:w="287" w:type="dxa"/>
            <w:gridSpan w:val="2"/>
            <w:tcBorders>
              <w:top w:val="nil"/>
              <w:left w:val="nil"/>
              <w:bottom w:val="nil"/>
              <w:right w:val="nil"/>
            </w:tcBorders>
            <w:textDirection w:val="btLr"/>
            <w:vAlign w:val="bottom"/>
          </w:tcPr>
          <w:p w14:paraId="399E502C" w14:textId="77777777" w:rsidR="00493ADC" w:rsidRPr="001F3345" w:rsidRDefault="00493ADC" w:rsidP="00C915B2">
            <w:pPr>
              <w:spacing w:line="240" w:lineRule="auto"/>
              <w:rPr>
                <w:b/>
                <w:sz w:val="14"/>
                <w:szCs w:val="14"/>
              </w:rPr>
            </w:pPr>
            <w:r w:rsidRPr="001F3345">
              <w:rPr>
                <w:b/>
                <w:bCs/>
                <w:sz w:val="14"/>
                <w:szCs w:val="14"/>
              </w:rPr>
              <w:t>SIGN HERE</w:t>
            </w:r>
          </w:p>
        </w:tc>
        <w:tc>
          <w:tcPr>
            <w:tcW w:w="236" w:type="dxa"/>
            <w:gridSpan w:val="3"/>
            <w:tcBorders>
              <w:top w:val="nil"/>
              <w:left w:val="nil"/>
              <w:right w:val="nil"/>
            </w:tcBorders>
          </w:tcPr>
          <w:p w14:paraId="09768859" w14:textId="77777777" w:rsidR="00493ADC" w:rsidRPr="001F3345" w:rsidRDefault="00493ADC" w:rsidP="00C915B2">
            <w:pPr>
              <w:spacing w:line="240" w:lineRule="auto"/>
              <w:rPr>
                <w:b/>
                <w:sz w:val="14"/>
                <w:szCs w:val="14"/>
              </w:rPr>
            </w:pPr>
          </w:p>
        </w:tc>
        <w:tc>
          <w:tcPr>
            <w:tcW w:w="2269" w:type="dxa"/>
            <w:gridSpan w:val="10"/>
            <w:tcBorders>
              <w:top w:val="nil"/>
              <w:left w:val="nil"/>
              <w:bottom w:val="single" w:sz="4" w:space="0" w:color="auto"/>
              <w:right w:val="nil"/>
            </w:tcBorders>
          </w:tcPr>
          <w:p w14:paraId="23596213" w14:textId="77777777" w:rsidR="00493ADC" w:rsidRPr="001F3345" w:rsidRDefault="00493ADC" w:rsidP="00C915B2">
            <w:pPr>
              <w:spacing w:line="240" w:lineRule="auto"/>
              <w:jc w:val="left"/>
              <w:rPr>
                <w:sz w:val="14"/>
                <w:szCs w:val="14"/>
              </w:rPr>
            </w:pPr>
          </w:p>
        </w:tc>
        <w:tc>
          <w:tcPr>
            <w:tcW w:w="1350" w:type="dxa"/>
            <w:gridSpan w:val="5"/>
            <w:tcBorders>
              <w:top w:val="nil"/>
              <w:left w:val="nil"/>
              <w:bottom w:val="single" w:sz="4" w:space="0" w:color="auto"/>
              <w:right w:val="nil"/>
            </w:tcBorders>
            <w:vAlign w:val="bottom"/>
          </w:tcPr>
          <w:p w14:paraId="37143F08" w14:textId="77777777" w:rsidR="00493ADC" w:rsidRPr="001F3345" w:rsidRDefault="00493ADC" w:rsidP="00C915B2">
            <w:pPr>
              <w:spacing w:before="60" w:after="60" w:line="240" w:lineRule="auto"/>
              <w:rPr>
                <w:b/>
                <w:sz w:val="14"/>
                <w:szCs w:val="14"/>
              </w:rPr>
            </w:pPr>
            <w:r w:rsidRPr="001F3345">
              <w:rPr>
                <w:sz w:val="14"/>
                <w:szCs w:val="14"/>
              </w:rPr>
              <w:t xml:space="preserve">DATE      /     /        </w:t>
            </w:r>
          </w:p>
        </w:tc>
        <w:tc>
          <w:tcPr>
            <w:tcW w:w="326" w:type="dxa"/>
            <w:tcBorders>
              <w:top w:val="nil"/>
              <w:left w:val="nil"/>
              <w:bottom w:val="nil"/>
              <w:right w:val="nil"/>
            </w:tcBorders>
          </w:tcPr>
          <w:p w14:paraId="1EC2DE5D" w14:textId="2F24B9F9" w:rsidR="00493ADC" w:rsidRPr="001F3345" w:rsidRDefault="00A8012B" w:rsidP="00C915B2">
            <w:pPr>
              <w:spacing w:line="240" w:lineRule="auto"/>
              <w:rPr>
                <w:b/>
                <w:sz w:val="14"/>
                <w:szCs w:val="14"/>
              </w:rPr>
            </w:pPr>
            <w:r w:rsidRPr="001F3345">
              <w:rPr>
                <w:b/>
                <w:noProof/>
                <w:sz w:val="14"/>
                <w:szCs w:val="14"/>
                <w:lang w:val="en-NZ" w:eastAsia="en-NZ"/>
              </w:rPr>
              <mc:AlternateContent>
                <mc:Choice Requires="wps">
                  <w:drawing>
                    <wp:inline distT="0" distB="0" distL="0" distR="0" wp14:anchorId="2EFF5675" wp14:editId="14A4878B">
                      <wp:extent cx="454977" cy="112397"/>
                      <wp:effectExtent l="18732" t="38418" r="21273" b="59372"/>
                      <wp:docPr id="1"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4977" cy="112397"/>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shape w14:anchorId="788F6535" id="Isosceles Triangle 2" o:spid="_x0000_s1026" type="#_x0000_t5" alt="Title: Signing Marker - Description: This symbol indicates where a person is to sign the Client Authorisation form." style="width:35.8pt;height:8.85pt;rotation:-90;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KRiQIAAPEEAAAOAAAAZHJzL2Uyb0RvYy54bWysVMFu2zAMvQ/YPxC6L46zpGmMOkWRrkOB&#10;divQ7gMUSba1ypInKnGyry+luFm6XYZhPhiiRJGP75G6uNy1BrbKo3a2ZPlozEBZ4aS2dcm+Pd18&#10;OGeAgVvJjbOqZHuF7HL5/t1F3xVq4hpnpPJAQSwWfVeyJoSuyDIUjWo5jlynLB1Wzrc8kOnrTHre&#10;U/TWZJPx+CzrnZedd0Ih0u714ZAtU/yqUiJ8rSpUAUzJCFtIf5/+6/jPlhe8qD3vGi0GGPwfULRc&#10;W0p6DHXNA4eN13+EarXwDl0VRsK1masqLVSqgarJx79V89jwTqVaiBzsjjTh/wsrvmwfPGhJ2jGw&#10;vCWJbtGhUEYhPHnNbW0UTBhIhYJ4e2o0Au7btTOgrdSCB3LsG+UVcOioEZwFcgkOUNcWQqNgZbSy&#10;Aa42oXFeIw/UKxAlHZEgOhjK+Ui+JB/cc/+sfFSl77AgcI/dg4+8YnfnxDOCdauGMKkr7x1l5ZK4&#10;yKN/9uZCNJCuwrq/d5IS8E1wSaBd5VvwjhohP6MGoi9tkxKwS22xP7aF2gUQtDmdTRfzOQNBR3k+&#10;+biYp4S8iLEiuM5j+KxcC3FRsjDQlgLz7R2G1Bly4JfL7wyq1lCfbbmBWcIQK+DF4Eyr15Cpdme0&#10;vNHGJMPX65XxQFcJaPoGNHjqZiz0JVvMJrOE4s0Z/l2IVgcaTaPbkp0f8/Aikv7JyjQ4gWtzWBNk&#10;YwcVIvEHAddO7kmERDdNH70TRA81wU8GPc1cyfDHhnvFwNxaEnKRT6dxSJMxnc0nZPjTk/XpCbeC&#10;QhHdDA7LVTgM9qbzum6iwql266jzXKXDa5ccUA1gaa4S9cMbEAf31E5ev16q5QsAAAD//wMAUEsD&#10;BBQABgAIAAAAIQDPaN2m2gAAAAMBAAAPAAAAZHJzL2Rvd25yZXYueG1sTI/NTsMwEITvSLyDtUjc&#10;qFMOCQrZVBUC8XNBlCJxdONtHBGvQ2w36dvjcoHLSqMZzXxbrWbbiwONvnOMsFxkIIgbpztuEbbv&#10;D1c3IHxQrFXvmBCO5GFVn59VqtRu4jc6bEIrUgn7UiGYEIZSSt8Yssov3ECcvL0brQpJjq3Uo5pS&#10;ue3ldZbl0qqO04JRA90Zar420SLQxxTjo9n61/j0fLz/nPIX578RLy/m9S2IQHP4C8MJP6FDnZh2&#10;LrL2okdIj4Tfe/KKAsQOoVjmIOtK/mevfwAAAP//AwBQSwECLQAUAAYACAAAACEAtoM4kv4AAADh&#10;AQAAEwAAAAAAAAAAAAAAAAAAAAAAW0NvbnRlbnRfVHlwZXNdLnhtbFBLAQItABQABgAIAAAAIQA4&#10;/SH/1gAAAJQBAAALAAAAAAAAAAAAAAAAAC8BAABfcmVscy8ucmVsc1BLAQItABQABgAIAAAAIQAb&#10;OqKRiQIAAPEEAAAOAAAAAAAAAAAAAAAAAC4CAABkcnMvZTJvRG9jLnhtbFBLAQItABQABgAIAAAA&#10;IQDPaN2m2gAAAAMBAAAPAAAAAAAAAAAAAAAAAOMEAABkcnMvZG93bnJldi54bWxQSwUGAAAAAAQA&#10;BADzAAAA6gUAAAAA&#10;" fillcolor="black">
                      <w10:anchorlock/>
                    </v:shape>
                  </w:pict>
                </mc:Fallback>
              </mc:AlternateContent>
            </w:r>
          </w:p>
        </w:tc>
        <w:tc>
          <w:tcPr>
            <w:tcW w:w="488" w:type="dxa"/>
            <w:tcBorders>
              <w:top w:val="nil"/>
              <w:left w:val="nil"/>
              <w:bottom w:val="nil"/>
              <w:right w:val="single" w:sz="4" w:space="0" w:color="auto"/>
            </w:tcBorders>
            <w:textDirection w:val="btLr"/>
            <w:vAlign w:val="bottom"/>
          </w:tcPr>
          <w:p w14:paraId="34D96210" w14:textId="77777777" w:rsidR="00493ADC" w:rsidRPr="001F3345" w:rsidRDefault="00493ADC" w:rsidP="00C915B2">
            <w:pPr>
              <w:spacing w:line="240" w:lineRule="auto"/>
              <w:rPr>
                <w:b/>
                <w:sz w:val="14"/>
                <w:szCs w:val="14"/>
              </w:rPr>
            </w:pPr>
            <w:r w:rsidRPr="001F3345">
              <w:rPr>
                <w:b/>
                <w:bCs/>
                <w:sz w:val="14"/>
                <w:szCs w:val="14"/>
              </w:rPr>
              <w:t>SIGN HERE</w:t>
            </w:r>
          </w:p>
        </w:tc>
      </w:tr>
      <w:tr w:rsidR="00493ADC" w:rsidRPr="001F3345" w14:paraId="600C239F" w14:textId="77777777" w:rsidTr="00CC2DE4">
        <w:trPr>
          <w:cantSplit/>
          <w:trHeight w:val="294"/>
        </w:trPr>
        <w:tc>
          <w:tcPr>
            <w:tcW w:w="425" w:type="dxa"/>
            <w:vMerge/>
            <w:tcBorders>
              <w:left w:val="single" w:sz="4" w:space="0" w:color="auto"/>
              <w:right w:val="single" w:sz="4" w:space="0" w:color="auto"/>
            </w:tcBorders>
            <w:shd w:val="clear" w:color="auto" w:fill="000000" w:themeFill="text1"/>
          </w:tcPr>
          <w:p w14:paraId="4C8D734A" w14:textId="77777777" w:rsidR="00493ADC" w:rsidRPr="001F3345" w:rsidRDefault="00493ADC" w:rsidP="00C915B2">
            <w:pPr>
              <w:spacing w:line="240" w:lineRule="auto"/>
              <w:rPr>
                <w:b/>
              </w:rPr>
            </w:pPr>
          </w:p>
        </w:tc>
        <w:tc>
          <w:tcPr>
            <w:tcW w:w="1599" w:type="dxa"/>
            <w:gridSpan w:val="2"/>
            <w:vMerge w:val="restart"/>
            <w:tcBorders>
              <w:top w:val="nil"/>
              <w:left w:val="single" w:sz="4" w:space="0" w:color="auto"/>
              <w:bottom w:val="single" w:sz="4" w:space="0" w:color="auto"/>
              <w:right w:val="nil"/>
            </w:tcBorders>
          </w:tcPr>
          <w:p w14:paraId="698CB506" w14:textId="77777777" w:rsidR="00493ADC" w:rsidRPr="001F3345" w:rsidRDefault="00493ADC" w:rsidP="00C915B2">
            <w:pPr>
              <w:spacing w:before="60" w:after="60" w:line="240" w:lineRule="auto"/>
              <w:jc w:val="left"/>
              <w:rPr>
                <w:sz w:val="14"/>
                <w:szCs w:val="16"/>
              </w:rPr>
            </w:pPr>
          </w:p>
        </w:tc>
        <w:tc>
          <w:tcPr>
            <w:tcW w:w="2182" w:type="dxa"/>
            <w:gridSpan w:val="7"/>
            <w:tcBorders>
              <w:top w:val="nil"/>
              <w:left w:val="nil"/>
              <w:bottom w:val="nil"/>
              <w:right w:val="nil"/>
            </w:tcBorders>
          </w:tcPr>
          <w:p w14:paraId="56098A89" w14:textId="77777777" w:rsidR="00493ADC" w:rsidRPr="001F3345" w:rsidRDefault="00493ADC" w:rsidP="00C915B2">
            <w:pPr>
              <w:spacing w:before="60" w:after="60" w:line="240" w:lineRule="auto"/>
              <w:rPr>
                <w:sz w:val="14"/>
                <w:szCs w:val="14"/>
              </w:rPr>
            </w:pPr>
            <w:r w:rsidRPr="001F3345">
              <w:rPr>
                <w:sz w:val="14"/>
                <w:szCs w:val="14"/>
              </w:rPr>
              <w:t>CLIENT/CLIENT AGENT NAME</w:t>
            </w:r>
          </w:p>
        </w:tc>
        <w:tc>
          <w:tcPr>
            <w:tcW w:w="2183" w:type="dxa"/>
            <w:gridSpan w:val="13"/>
            <w:tcBorders>
              <w:top w:val="nil"/>
              <w:left w:val="nil"/>
              <w:bottom w:val="single" w:sz="4" w:space="0" w:color="auto"/>
              <w:right w:val="nil"/>
            </w:tcBorders>
          </w:tcPr>
          <w:p w14:paraId="47147E10" w14:textId="77777777" w:rsidR="00493ADC" w:rsidRPr="001F3345" w:rsidRDefault="00493ADC" w:rsidP="00C915B2">
            <w:pPr>
              <w:spacing w:before="60" w:after="60" w:line="240" w:lineRule="auto"/>
              <w:rPr>
                <w:b/>
                <w:sz w:val="14"/>
                <w:szCs w:val="14"/>
              </w:rPr>
            </w:pPr>
          </w:p>
        </w:tc>
        <w:tc>
          <w:tcPr>
            <w:tcW w:w="236" w:type="dxa"/>
            <w:gridSpan w:val="3"/>
            <w:vMerge w:val="restart"/>
            <w:tcBorders>
              <w:top w:val="nil"/>
              <w:left w:val="nil"/>
              <w:bottom w:val="single" w:sz="4" w:space="0" w:color="auto"/>
              <w:right w:val="nil"/>
            </w:tcBorders>
          </w:tcPr>
          <w:p w14:paraId="783512E9" w14:textId="77777777" w:rsidR="00493ADC" w:rsidRPr="001F3345" w:rsidRDefault="00493ADC" w:rsidP="00C915B2">
            <w:pPr>
              <w:spacing w:before="60" w:after="60" w:line="240" w:lineRule="auto"/>
              <w:rPr>
                <w:b/>
                <w:sz w:val="14"/>
                <w:szCs w:val="14"/>
              </w:rPr>
            </w:pPr>
          </w:p>
        </w:tc>
        <w:tc>
          <w:tcPr>
            <w:tcW w:w="2126" w:type="dxa"/>
            <w:gridSpan w:val="7"/>
            <w:tcBorders>
              <w:top w:val="nil"/>
              <w:left w:val="nil"/>
              <w:bottom w:val="nil"/>
              <w:right w:val="nil"/>
            </w:tcBorders>
          </w:tcPr>
          <w:p w14:paraId="27237273" w14:textId="77777777" w:rsidR="00493ADC" w:rsidRPr="001F3345" w:rsidRDefault="00493ADC" w:rsidP="00C915B2">
            <w:pPr>
              <w:spacing w:before="60" w:after="60" w:line="240" w:lineRule="auto"/>
              <w:rPr>
                <w:sz w:val="14"/>
                <w:szCs w:val="14"/>
              </w:rPr>
            </w:pPr>
            <w:r w:rsidRPr="001F3345">
              <w:rPr>
                <w:sz w:val="14"/>
                <w:szCs w:val="14"/>
              </w:rPr>
              <w:t>CLIENT/CLIENT AGENT NAME</w:t>
            </w:r>
          </w:p>
        </w:tc>
        <w:tc>
          <w:tcPr>
            <w:tcW w:w="2307" w:type="dxa"/>
            <w:gridSpan w:val="10"/>
            <w:tcBorders>
              <w:top w:val="nil"/>
              <w:left w:val="nil"/>
              <w:bottom w:val="single" w:sz="4" w:space="0" w:color="auto"/>
              <w:right w:val="single" w:sz="4" w:space="0" w:color="auto"/>
            </w:tcBorders>
          </w:tcPr>
          <w:p w14:paraId="15EA7EB8" w14:textId="77777777" w:rsidR="00493ADC" w:rsidRPr="001F3345" w:rsidRDefault="00493ADC" w:rsidP="00C915B2">
            <w:pPr>
              <w:spacing w:before="60" w:after="60" w:line="240" w:lineRule="auto"/>
              <w:rPr>
                <w:b/>
                <w:sz w:val="14"/>
                <w:szCs w:val="14"/>
              </w:rPr>
            </w:pPr>
          </w:p>
        </w:tc>
      </w:tr>
      <w:tr w:rsidR="00493ADC" w:rsidRPr="001F3345" w14:paraId="4F60DF1E" w14:textId="77777777" w:rsidTr="00CC2DE4">
        <w:trPr>
          <w:trHeight w:val="290"/>
        </w:trPr>
        <w:tc>
          <w:tcPr>
            <w:tcW w:w="425" w:type="dxa"/>
            <w:vMerge/>
            <w:tcBorders>
              <w:left w:val="single" w:sz="4" w:space="0" w:color="auto"/>
              <w:right w:val="single" w:sz="4" w:space="0" w:color="auto"/>
            </w:tcBorders>
            <w:shd w:val="clear" w:color="auto" w:fill="000000" w:themeFill="text1"/>
          </w:tcPr>
          <w:p w14:paraId="4CBF6F3D" w14:textId="77777777" w:rsidR="00493ADC" w:rsidRPr="001F3345" w:rsidRDefault="00493ADC" w:rsidP="00C915B2">
            <w:pPr>
              <w:spacing w:line="240" w:lineRule="auto"/>
              <w:rPr>
                <w:b/>
              </w:rPr>
            </w:pPr>
          </w:p>
        </w:tc>
        <w:tc>
          <w:tcPr>
            <w:tcW w:w="1599" w:type="dxa"/>
            <w:gridSpan w:val="2"/>
            <w:vMerge/>
            <w:tcBorders>
              <w:left w:val="single" w:sz="4" w:space="0" w:color="auto"/>
              <w:bottom w:val="single" w:sz="4" w:space="0" w:color="auto"/>
              <w:right w:val="nil"/>
            </w:tcBorders>
          </w:tcPr>
          <w:p w14:paraId="671B6740" w14:textId="77777777" w:rsidR="00493ADC" w:rsidRPr="001F3345" w:rsidRDefault="00493ADC" w:rsidP="00C915B2">
            <w:pPr>
              <w:spacing w:line="240" w:lineRule="auto"/>
              <w:rPr>
                <w:b/>
              </w:rPr>
            </w:pPr>
          </w:p>
        </w:tc>
        <w:tc>
          <w:tcPr>
            <w:tcW w:w="2182" w:type="dxa"/>
            <w:gridSpan w:val="7"/>
            <w:tcBorders>
              <w:top w:val="nil"/>
              <w:left w:val="nil"/>
              <w:bottom w:val="nil"/>
              <w:right w:val="nil"/>
            </w:tcBorders>
          </w:tcPr>
          <w:p w14:paraId="2154F844" w14:textId="77777777" w:rsidR="00493ADC" w:rsidRPr="001F3345" w:rsidRDefault="00493ADC" w:rsidP="00C915B2">
            <w:pPr>
              <w:spacing w:before="60" w:after="60" w:line="240" w:lineRule="auto"/>
              <w:rPr>
                <w:sz w:val="14"/>
                <w:szCs w:val="14"/>
              </w:rPr>
            </w:pPr>
            <w:r w:rsidRPr="001F3345">
              <w:rPr>
                <w:sz w:val="14"/>
                <w:szCs w:val="14"/>
              </w:rPr>
              <w:t>CAPACITY</w:t>
            </w:r>
          </w:p>
        </w:tc>
        <w:tc>
          <w:tcPr>
            <w:tcW w:w="2183" w:type="dxa"/>
            <w:gridSpan w:val="13"/>
            <w:tcBorders>
              <w:top w:val="single" w:sz="4" w:space="0" w:color="auto"/>
              <w:left w:val="nil"/>
              <w:bottom w:val="single" w:sz="4" w:space="0" w:color="auto"/>
              <w:right w:val="nil"/>
            </w:tcBorders>
          </w:tcPr>
          <w:p w14:paraId="53C4FF66" w14:textId="77777777" w:rsidR="00493ADC" w:rsidRPr="001F3345" w:rsidRDefault="00493ADC" w:rsidP="00C915B2">
            <w:pPr>
              <w:spacing w:before="60" w:after="60" w:line="240" w:lineRule="auto"/>
              <w:rPr>
                <w:sz w:val="14"/>
                <w:szCs w:val="14"/>
              </w:rPr>
            </w:pPr>
          </w:p>
        </w:tc>
        <w:tc>
          <w:tcPr>
            <w:tcW w:w="236" w:type="dxa"/>
            <w:gridSpan w:val="3"/>
            <w:vMerge/>
            <w:tcBorders>
              <w:left w:val="nil"/>
              <w:bottom w:val="single" w:sz="4" w:space="0" w:color="auto"/>
              <w:right w:val="nil"/>
            </w:tcBorders>
          </w:tcPr>
          <w:p w14:paraId="4786DCD2" w14:textId="77777777" w:rsidR="00493ADC" w:rsidRPr="001F3345" w:rsidRDefault="00493ADC" w:rsidP="00C915B2">
            <w:pPr>
              <w:spacing w:before="60" w:after="60" w:line="240" w:lineRule="auto"/>
              <w:rPr>
                <w:b/>
                <w:sz w:val="14"/>
                <w:szCs w:val="14"/>
              </w:rPr>
            </w:pPr>
          </w:p>
        </w:tc>
        <w:tc>
          <w:tcPr>
            <w:tcW w:w="2126" w:type="dxa"/>
            <w:gridSpan w:val="7"/>
            <w:tcBorders>
              <w:top w:val="nil"/>
              <w:left w:val="nil"/>
              <w:bottom w:val="nil"/>
              <w:right w:val="nil"/>
            </w:tcBorders>
          </w:tcPr>
          <w:p w14:paraId="1BD24C4B" w14:textId="77777777" w:rsidR="00493ADC" w:rsidRPr="001F3345" w:rsidRDefault="00493ADC" w:rsidP="00C915B2">
            <w:pPr>
              <w:spacing w:before="60" w:after="60" w:line="240" w:lineRule="auto"/>
              <w:rPr>
                <w:sz w:val="14"/>
                <w:szCs w:val="14"/>
              </w:rPr>
            </w:pPr>
            <w:r w:rsidRPr="001F3345">
              <w:rPr>
                <w:sz w:val="14"/>
                <w:szCs w:val="14"/>
              </w:rPr>
              <w:t>CAPACITY</w:t>
            </w:r>
          </w:p>
        </w:tc>
        <w:tc>
          <w:tcPr>
            <w:tcW w:w="2307" w:type="dxa"/>
            <w:gridSpan w:val="10"/>
            <w:tcBorders>
              <w:left w:val="nil"/>
              <w:bottom w:val="nil"/>
              <w:right w:val="single" w:sz="4" w:space="0" w:color="auto"/>
            </w:tcBorders>
          </w:tcPr>
          <w:p w14:paraId="6DC59137" w14:textId="77777777" w:rsidR="00493ADC" w:rsidRPr="001F3345" w:rsidRDefault="00493ADC" w:rsidP="00C915B2">
            <w:pPr>
              <w:spacing w:before="60" w:after="60" w:line="240" w:lineRule="auto"/>
              <w:rPr>
                <w:sz w:val="14"/>
                <w:szCs w:val="14"/>
              </w:rPr>
            </w:pPr>
          </w:p>
        </w:tc>
      </w:tr>
      <w:tr w:rsidR="00493ADC" w:rsidRPr="001F3345" w14:paraId="778ADCC7" w14:textId="77777777" w:rsidTr="00CC2DE4">
        <w:trPr>
          <w:trHeight w:val="290"/>
        </w:trPr>
        <w:tc>
          <w:tcPr>
            <w:tcW w:w="425" w:type="dxa"/>
            <w:vMerge/>
            <w:tcBorders>
              <w:left w:val="single" w:sz="4" w:space="0" w:color="auto"/>
              <w:right w:val="single" w:sz="4" w:space="0" w:color="auto"/>
            </w:tcBorders>
            <w:shd w:val="clear" w:color="auto" w:fill="000000" w:themeFill="text1"/>
          </w:tcPr>
          <w:p w14:paraId="525C70B7" w14:textId="77777777" w:rsidR="00493ADC" w:rsidRPr="001F3345" w:rsidRDefault="00493ADC" w:rsidP="00C915B2">
            <w:pPr>
              <w:spacing w:line="240" w:lineRule="auto"/>
              <w:rPr>
                <w:b/>
              </w:rPr>
            </w:pPr>
          </w:p>
        </w:tc>
        <w:tc>
          <w:tcPr>
            <w:tcW w:w="1599" w:type="dxa"/>
            <w:gridSpan w:val="2"/>
            <w:vMerge/>
            <w:tcBorders>
              <w:left w:val="single" w:sz="4" w:space="0" w:color="auto"/>
              <w:bottom w:val="single" w:sz="4" w:space="0" w:color="auto"/>
              <w:right w:val="nil"/>
            </w:tcBorders>
          </w:tcPr>
          <w:p w14:paraId="3F5D0F1F" w14:textId="77777777" w:rsidR="00493ADC" w:rsidRPr="001F3345" w:rsidRDefault="00493ADC" w:rsidP="00C915B2">
            <w:pPr>
              <w:spacing w:line="240" w:lineRule="auto"/>
              <w:rPr>
                <w:b/>
              </w:rPr>
            </w:pPr>
          </w:p>
        </w:tc>
        <w:tc>
          <w:tcPr>
            <w:tcW w:w="4365" w:type="dxa"/>
            <w:gridSpan w:val="20"/>
            <w:tcBorders>
              <w:top w:val="nil"/>
              <w:left w:val="nil"/>
              <w:bottom w:val="nil"/>
              <w:right w:val="nil"/>
            </w:tcBorders>
          </w:tcPr>
          <w:p w14:paraId="7019EEA7" w14:textId="77777777" w:rsidR="00493ADC" w:rsidRPr="001F3345" w:rsidRDefault="00493ADC" w:rsidP="00C915B2">
            <w:pPr>
              <w:spacing w:before="60" w:after="60" w:line="240" w:lineRule="auto"/>
              <w:rPr>
                <w:b/>
                <w:sz w:val="14"/>
                <w:szCs w:val="14"/>
              </w:rPr>
            </w:pPr>
            <w:r w:rsidRPr="001F3345">
              <w:rPr>
                <w:b/>
                <w:sz w:val="14"/>
                <w:szCs w:val="14"/>
              </w:rPr>
              <w:t>If applicable AUSTRALIAN CONSULAR OFFICE WITNESS or IDENTITY AGENT (if not a Representative Agent)</w:t>
            </w:r>
          </w:p>
        </w:tc>
        <w:tc>
          <w:tcPr>
            <w:tcW w:w="236" w:type="dxa"/>
            <w:gridSpan w:val="3"/>
            <w:vMerge/>
            <w:tcBorders>
              <w:left w:val="nil"/>
              <w:bottom w:val="single" w:sz="4" w:space="0" w:color="auto"/>
              <w:right w:val="nil"/>
            </w:tcBorders>
          </w:tcPr>
          <w:p w14:paraId="2DE56711" w14:textId="77777777" w:rsidR="00493ADC" w:rsidRPr="001F3345" w:rsidRDefault="00493ADC" w:rsidP="00C915B2">
            <w:pPr>
              <w:spacing w:before="60" w:after="60" w:line="240" w:lineRule="auto"/>
              <w:rPr>
                <w:b/>
                <w:sz w:val="14"/>
                <w:szCs w:val="14"/>
              </w:rPr>
            </w:pPr>
          </w:p>
        </w:tc>
        <w:tc>
          <w:tcPr>
            <w:tcW w:w="4433" w:type="dxa"/>
            <w:gridSpan w:val="17"/>
            <w:tcBorders>
              <w:top w:val="nil"/>
              <w:left w:val="nil"/>
              <w:bottom w:val="nil"/>
              <w:right w:val="single" w:sz="4" w:space="0" w:color="auto"/>
            </w:tcBorders>
          </w:tcPr>
          <w:p w14:paraId="54AFCE51" w14:textId="77777777" w:rsidR="00493ADC" w:rsidRPr="001F3345" w:rsidRDefault="00493ADC" w:rsidP="00C915B2">
            <w:pPr>
              <w:spacing w:before="60" w:after="60" w:line="240" w:lineRule="auto"/>
              <w:rPr>
                <w:b/>
                <w:sz w:val="14"/>
                <w:szCs w:val="14"/>
              </w:rPr>
            </w:pPr>
            <w:r w:rsidRPr="001F3345">
              <w:rPr>
                <w:b/>
                <w:sz w:val="14"/>
                <w:szCs w:val="14"/>
              </w:rPr>
              <w:t>If applicable AUSTRALIAN CONSULAR OFFICE WITNESS or IDENTITY AGENT (if not a Representative Agent)</w:t>
            </w:r>
          </w:p>
        </w:tc>
      </w:tr>
      <w:tr w:rsidR="00493ADC" w:rsidRPr="001F3345" w14:paraId="6AA80403" w14:textId="77777777" w:rsidTr="00CC2DE4">
        <w:trPr>
          <w:trHeight w:val="287"/>
        </w:trPr>
        <w:tc>
          <w:tcPr>
            <w:tcW w:w="425" w:type="dxa"/>
            <w:vMerge/>
            <w:tcBorders>
              <w:left w:val="single" w:sz="4" w:space="0" w:color="auto"/>
              <w:bottom w:val="single" w:sz="4" w:space="0" w:color="auto"/>
              <w:right w:val="single" w:sz="4" w:space="0" w:color="auto"/>
            </w:tcBorders>
            <w:shd w:val="clear" w:color="auto" w:fill="000000" w:themeFill="text1"/>
          </w:tcPr>
          <w:p w14:paraId="2544B8F4" w14:textId="77777777" w:rsidR="00493ADC" w:rsidRPr="001F3345" w:rsidRDefault="00493ADC" w:rsidP="00C915B2">
            <w:pPr>
              <w:spacing w:line="240" w:lineRule="auto"/>
              <w:rPr>
                <w:b/>
              </w:rPr>
            </w:pPr>
          </w:p>
        </w:tc>
        <w:tc>
          <w:tcPr>
            <w:tcW w:w="1599" w:type="dxa"/>
            <w:gridSpan w:val="2"/>
            <w:vMerge/>
            <w:tcBorders>
              <w:left w:val="single" w:sz="4" w:space="0" w:color="auto"/>
              <w:bottom w:val="single" w:sz="4" w:space="0" w:color="auto"/>
              <w:right w:val="nil"/>
            </w:tcBorders>
          </w:tcPr>
          <w:p w14:paraId="58782974" w14:textId="77777777" w:rsidR="00493ADC" w:rsidRPr="001F3345" w:rsidRDefault="00493ADC" w:rsidP="00C915B2">
            <w:pPr>
              <w:spacing w:line="240" w:lineRule="auto"/>
              <w:rPr>
                <w:b/>
              </w:rPr>
            </w:pPr>
          </w:p>
        </w:tc>
        <w:tc>
          <w:tcPr>
            <w:tcW w:w="670" w:type="dxa"/>
            <w:gridSpan w:val="3"/>
            <w:tcBorders>
              <w:top w:val="nil"/>
              <w:left w:val="nil"/>
              <w:bottom w:val="single" w:sz="4" w:space="0" w:color="auto"/>
              <w:right w:val="nil"/>
            </w:tcBorders>
          </w:tcPr>
          <w:p w14:paraId="14DB258E" w14:textId="77777777" w:rsidR="00493ADC" w:rsidRPr="001F3345" w:rsidRDefault="00493ADC" w:rsidP="00C915B2">
            <w:pPr>
              <w:spacing w:before="60" w:after="60" w:line="240" w:lineRule="auto"/>
              <w:rPr>
                <w:sz w:val="14"/>
                <w:szCs w:val="14"/>
              </w:rPr>
            </w:pPr>
            <w:r w:rsidRPr="001F3345">
              <w:rPr>
                <w:b/>
                <w:sz w:val="14"/>
                <w:szCs w:val="14"/>
              </w:rPr>
              <w:t>NAME</w:t>
            </w:r>
          </w:p>
        </w:tc>
        <w:tc>
          <w:tcPr>
            <w:tcW w:w="2126" w:type="dxa"/>
            <w:gridSpan w:val="8"/>
            <w:tcBorders>
              <w:top w:val="nil"/>
              <w:left w:val="nil"/>
              <w:bottom w:val="single" w:sz="4" w:space="0" w:color="auto"/>
              <w:right w:val="nil"/>
            </w:tcBorders>
          </w:tcPr>
          <w:p w14:paraId="363C66F8" w14:textId="77777777" w:rsidR="00493ADC" w:rsidRPr="001F3345" w:rsidRDefault="00493ADC" w:rsidP="00C915B2">
            <w:pPr>
              <w:spacing w:before="60" w:after="60" w:line="240" w:lineRule="auto"/>
              <w:rPr>
                <w:sz w:val="14"/>
                <w:szCs w:val="14"/>
              </w:rPr>
            </w:pPr>
          </w:p>
        </w:tc>
        <w:tc>
          <w:tcPr>
            <w:tcW w:w="567" w:type="dxa"/>
            <w:gridSpan w:val="3"/>
            <w:tcBorders>
              <w:top w:val="nil"/>
              <w:left w:val="nil"/>
              <w:bottom w:val="single" w:sz="4" w:space="0" w:color="auto"/>
              <w:right w:val="nil"/>
            </w:tcBorders>
          </w:tcPr>
          <w:p w14:paraId="4646FC47" w14:textId="77777777" w:rsidR="00493ADC" w:rsidRPr="001F3345" w:rsidRDefault="00493ADC" w:rsidP="00C915B2">
            <w:pPr>
              <w:spacing w:before="60" w:after="60" w:line="240" w:lineRule="auto"/>
              <w:rPr>
                <w:sz w:val="14"/>
                <w:szCs w:val="14"/>
              </w:rPr>
            </w:pPr>
            <w:r w:rsidRPr="001F3345">
              <w:rPr>
                <w:b/>
                <w:sz w:val="14"/>
                <w:szCs w:val="14"/>
              </w:rPr>
              <w:t>DATE</w:t>
            </w:r>
          </w:p>
        </w:tc>
        <w:tc>
          <w:tcPr>
            <w:tcW w:w="1002" w:type="dxa"/>
            <w:gridSpan w:val="6"/>
            <w:tcBorders>
              <w:top w:val="nil"/>
              <w:left w:val="nil"/>
              <w:bottom w:val="single" w:sz="4" w:space="0" w:color="auto"/>
              <w:right w:val="nil"/>
            </w:tcBorders>
          </w:tcPr>
          <w:p w14:paraId="2C4914DF" w14:textId="77777777" w:rsidR="00493ADC" w:rsidRPr="001F3345" w:rsidRDefault="00493ADC" w:rsidP="00C915B2">
            <w:pPr>
              <w:spacing w:before="60" w:after="60" w:line="240" w:lineRule="auto"/>
              <w:rPr>
                <w:sz w:val="14"/>
                <w:szCs w:val="14"/>
              </w:rPr>
            </w:pPr>
          </w:p>
        </w:tc>
        <w:tc>
          <w:tcPr>
            <w:tcW w:w="236" w:type="dxa"/>
            <w:gridSpan w:val="3"/>
            <w:vMerge/>
            <w:tcBorders>
              <w:left w:val="nil"/>
              <w:bottom w:val="single" w:sz="4" w:space="0" w:color="auto"/>
              <w:right w:val="nil"/>
            </w:tcBorders>
          </w:tcPr>
          <w:p w14:paraId="0AB28A21" w14:textId="77777777" w:rsidR="00493ADC" w:rsidRPr="001F3345" w:rsidRDefault="00493ADC" w:rsidP="00C915B2">
            <w:pPr>
              <w:spacing w:before="60" w:after="60" w:line="240" w:lineRule="auto"/>
              <w:rPr>
                <w:b/>
                <w:sz w:val="14"/>
                <w:szCs w:val="14"/>
              </w:rPr>
            </w:pPr>
          </w:p>
        </w:tc>
        <w:tc>
          <w:tcPr>
            <w:tcW w:w="1108" w:type="dxa"/>
            <w:gridSpan w:val="3"/>
            <w:tcBorders>
              <w:top w:val="nil"/>
              <w:left w:val="nil"/>
              <w:bottom w:val="single" w:sz="4" w:space="0" w:color="auto"/>
              <w:right w:val="nil"/>
            </w:tcBorders>
          </w:tcPr>
          <w:p w14:paraId="7E69C2AA" w14:textId="77777777" w:rsidR="00493ADC" w:rsidRPr="001F3345" w:rsidRDefault="00493ADC" w:rsidP="00C915B2">
            <w:pPr>
              <w:spacing w:before="60" w:after="60" w:line="240" w:lineRule="auto"/>
              <w:rPr>
                <w:sz w:val="14"/>
                <w:szCs w:val="14"/>
              </w:rPr>
            </w:pPr>
            <w:r w:rsidRPr="001F3345">
              <w:rPr>
                <w:b/>
                <w:sz w:val="14"/>
                <w:szCs w:val="14"/>
              </w:rPr>
              <w:t>NAME</w:t>
            </w:r>
          </w:p>
        </w:tc>
        <w:tc>
          <w:tcPr>
            <w:tcW w:w="1018" w:type="dxa"/>
            <w:gridSpan w:val="4"/>
            <w:tcBorders>
              <w:top w:val="nil"/>
              <w:left w:val="nil"/>
              <w:bottom w:val="single" w:sz="4" w:space="0" w:color="auto"/>
              <w:right w:val="nil"/>
            </w:tcBorders>
          </w:tcPr>
          <w:p w14:paraId="3A5DFA2E" w14:textId="77777777" w:rsidR="00493ADC" w:rsidRPr="001F3345" w:rsidRDefault="00493ADC" w:rsidP="00C915B2">
            <w:pPr>
              <w:spacing w:before="60" w:after="60" w:line="240" w:lineRule="auto"/>
              <w:rPr>
                <w:sz w:val="14"/>
                <w:szCs w:val="14"/>
              </w:rPr>
            </w:pPr>
          </w:p>
        </w:tc>
        <w:tc>
          <w:tcPr>
            <w:tcW w:w="1010" w:type="dxa"/>
            <w:gridSpan w:val="6"/>
            <w:tcBorders>
              <w:top w:val="nil"/>
              <w:left w:val="nil"/>
              <w:bottom w:val="single" w:sz="4" w:space="0" w:color="auto"/>
              <w:right w:val="nil"/>
            </w:tcBorders>
          </w:tcPr>
          <w:p w14:paraId="42538B74" w14:textId="77777777" w:rsidR="00493ADC" w:rsidRPr="001F3345" w:rsidRDefault="00493ADC" w:rsidP="00C915B2">
            <w:pPr>
              <w:spacing w:before="60" w:after="60" w:line="240" w:lineRule="auto"/>
              <w:rPr>
                <w:sz w:val="14"/>
                <w:szCs w:val="14"/>
              </w:rPr>
            </w:pPr>
            <w:r w:rsidRPr="001F3345">
              <w:rPr>
                <w:b/>
                <w:sz w:val="14"/>
                <w:szCs w:val="14"/>
              </w:rPr>
              <w:t>DATE</w:t>
            </w:r>
          </w:p>
        </w:tc>
        <w:tc>
          <w:tcPr>
            <w:tcW w:w="1297" w:type="dxa"/>
            <w:gridSpan w:val="4"/>
            <w:tcBorders>
              <w:top w:val="nil"/>
              <w:left w:val="nil"/>
              <w:bottom w:val="single" w:sz="4" w:space="0" w:color="auto"/>
              <w:right w:val="single" w:sz="4" w:space="0" w:color="auto"/>
            </w:tcBorders>
          </w:tcPr>
          <w:p w14:paraId="1A19CBB1" w14:textId="77777777" w:rsidR="00493ADC" w:rsidRPr="001F3345" w:rsidRDefault="00493ADC" w:rsidP="00C915B2">
            <w:pPr>
              <w:spacing w:before="60" w:after="60" w:line="240" w:lineRule="auto"/>
              <w:rPr>
                <w:sz w:val="14"/>
                <w:szCs w:val="14"/>
              </w:rPr>
            </w:pPr>
          </w:p>
        </w:tc>
      </w:tr>
      <w:tr w:rsidR="00493ADC" w:rsidRPr="001F3345" w14:paraId="715110AD" w14:textId="77777777" w:rsidTr="00CC2DE4">
        <w:tc>
          <w:tcPr>
            <w:tcW w:w="11058" w:type="dxa"/>
            <w:gridSpan w:val="43"/>
            <w:tcBorders>
              <w:top w:val="single" w:sz="4" w:space="0" w:color="auto"/>
              <w:left w:val="single" w:sz="4" w:space="0" w:color="auto"/>
              <w:right w:val="single" w:sz="4" w:space="0" w:color="auto"/>
            </w:tcBorders>
          </w:tcPr>
          <w:p w14:paraId="142BD9D9" w14:textId="77777777" w:rsidR="00493ADC" w:rsidRPr="0094241C" w:rsidRDefault="00493ADC" w:rsidP="00C915B2">
            <w:pPr>
              <w:spacing w:after="0" w:line="240" w:lineRule="auto"/>
              <w:rPr>
                <w:b/>
                <w:sz w:val="8"/>
                <w:szCs w:val="8"/>
              </w:rPr>
            </w:pPr>
          </w:p>
        </w:tc>
      </w:tr>
      <w:tr w:rsidR="003C33BC" w:rsidRPr="001F3345" w14:paraId="20985F6E" w14:textId="77777777" w:rsidTr="00CC2DE4">
        <w:tc>
          <w:tcPr>
            <w:tcW w:w="425" w:type="dxa"/>
            <w:vMerge w:val="restart"/>
            <w:tcBorders>
              <w:left w:val="single" w:sz="4" w:space="0" w:color="auto"/>
              <w:right w:val="single" w:sz="4" w:space="0" w:color="auto"/>
            </w:tcBorders>
            <w:shd w:val="clear" w:color="auto" w:fill="000000" w:themeFill="text1"/>
            <w:textDirection w:val="btLr"/>
            <w:vAlign w:val="center"/>
          </w:tcPr>
          <w:p w14:paraId="4DF9BB8D" w14:textId="77777777" w:rsidR="003C33BC" w:rsidRPr="001F3345" w:rsidRDefault="003C33BC" w:rsidP="00C915B2">
            <w:pPr>
              <w:spacing w:before="60" w:after="60" w:line="240" w:lineRule="auto"/>
              <w:jc w:val="center"/>
              <w:rPr>
                <w:b/>
                <w:sz w:val="16"/>
              </w:rPr>
            </w:pPr>
            <w:r w:rsidRPr="001F3345">
              <w:rPr>
                <w:b/>
                <w:bCs/>
                <w:sz w:val="16"/>
              </w:rPr>
              <w:t>REPRESENTATIVE DETAILS AND SIGNING</w:t>
            </w:r>
          </w:p>
        </w:tc>
        <w:tc>
          <w:tcPr>
            <w:tcW w:w="1359" w:type="dxa"/>
            <w:tcBorders>
              <w:top w:val="single" w:sz="4" w:space="0" w:color="auto"/>
              <w:left w:val="single" w:sz="4" w:space="0" w:color="auto"/>
              <w:bottom w:val="nil"/>
              <w:right w:val="nil"/>
            </w:tcBorders>
          </w:tcPr>
          <w:p w14:paraId="009CF00F" w14:textId="77777777" w:rsidR="003C33BC" w:rsidRPr="001F3345" w:rsidRDefault="003C33BC" w:rsidP="00C915B2">
            <w:pPr>
              <w:spacing w:before="60" w:after="60" w:line="240" w:lineRule="auto"/>
              <w:rPr>
                <w:b/>
                <w:sz w:val="14"/>
                <w:szCs w:val="14"/>
              </w:rPr>
            </w:pPr>
          </w:p>
        </w:tc>
        <w:tc>
          <w:tcPr>
            <w:tcW w:w="4500" w:type="dxa"/>
            <w:gridSpan w:val="20"/>
            <w:tcBorders>
              <w:top w:val="single" w:sz="4" w:space="0" w:color="auto"/>
              <w:left w:val="nil"/>
              <w:bottom w:val="nil"/>
              <w:right w:val="nil"/>
            </w:tcBorders>
            <w:shd w:val="clear" w:color="auto" w:fill="D9D9D9" w:themeFill="background1" w:themeFillShade="D9"/>
            <w:vAlign w:val="center"/>
          </w:tcPr>
          <w:p w14:paraId="1FB22F24" w14:textId="77777777" w:rsidR="003C33BC" w:rsidRPr="001F3345" w:rsidRDefault="003C33BC" w:rsidP="00C915B2">
            <w:pPr>
              <w:spacing w:before="60" w:after="60" w:line="240" w:lineRule="auto"/>
              <w:jc w:val="center"/>
              <w:rPr>
                <w:b/>
                <w:sz w:val="14"/>
                <w:szCs w:val="14"/>
              </w:rPr>
            </w:pPr>
            <w:r w:rsidRPr="001F3345">
              <w:rPr>
                <w:b/>
                <w:bCs/>
                <w:sz w:val="14"/>
                <w:szCs w:val="14"/>
              </w:rPr>
              <w:t>REPRESENTATIVE</w:t>
            </w:r>
          </w:p>
        </w:tc>
        <w:tc>
          <w:tcPr>
            <w:tcW w:w="270" w:type="dxa"/>
            <w:gridSpan w:val="3"/>
            <w:tcBorders>
              <w:top w:val="single" w:sz="4" w:space="0" w:color="auto"/>
              <w:left w:val="nil"/>
              <w:bottom w:val="nil"/>
              <w:right w:val="nil"/>
            </w:tcBorders>
            <w:vAlign w:val="center"/>
          </w:tcPr>
          <w:p w14:paraId="11C73AB2" w14:textId="77777777" w:rsidR="003C33BC" w:rsidRPr="001F3345" w:rsidRDefault="003C33BC" w:rsidP="00C915B2">
            <w:pPr>
              <w:spacing w:before="60" w:after="60" w:line="240" w:lineRule="auto"/>
              <w:rPr>
                <w:b/>
                <w:sz w:val="14"/>
                <w:szCs w:val="14"/>
              </w:rPr>
            </w:pPr>
          </w:p>
        </w:tc>
        <w:tc>
          <w:tcPr>
            <w:tcW w:w="4504" w:type="dxa"/>
            <w:gridSpan w:val="18"/>
            <w:tcBorders>
              <w:top w:val="single" w:sz="4" w:space="0" w:color="auto"/>
              <w:left w:val="nil"/>
              <w:bottom w:val="nil"/>
              <w:right w:val="single" w:sz="4" w:space="0" w:color="auto"/>
            </w:tcBorders>
            <w:shd w:val="clear" w:color="auto" w:fill="D9D9D9" w:themeFill="background1" w:themeFillShade="D9"/>
            <w:vAlign w:val="center"/>
          </w:tcPr>
          <w:p w14:paraId="232369A3" w14:textId="77777777" w:rsidR="003C33BC" w:rsidRPr="001F3345" w:rsidRDefault="003C33BC" w:rsidP="00C915B2">
            <w:pPr>
              <w:spacing w:before="60" w:after="60" w:line="240" w:lineRule="auto"/>
              <w:jc w:val="center"/>
              <w:rPr>
                <w:b/>
                <w:sz w:val="14"/>
                <w:szCs w:val="14"/>
              </w:rPr>
            </w:pPr>
            <w:r w:rsidRPr="001F3345">
              <w:rPr>
                <w:b/>
                <w:bCs/>
                <w:sz w:val="14"/>
                <w:szCs w:val="14"/>
              </w:rPr>
              <w:t>REPRESENTATIVE AGENT (if applicable)</w:t>
            </w:r>
          </w:p>
        </w:tc>
      </w:tr>
      <w:tr w:rsidR="003C33BC" w:rsidRPr="001F3345" w14:paraId="437B46A4" w14:textId="77777777" w:rsidTr="00CC2DE4">
        <w:tc>
          <w:tcPr>
            <w:tcW w:w="425" w:type="dxa"/>
            <w:vMerge/>
            <w:tcBorders>
              <w:left w:val="single" w:sz="4" w:space="0" w:color="auto"/>
              <w:right w:val="single" w:sz="4" w:space="0" w:color="auto"/>
            </w:tcBorders>
            <w:shd w:val="clear" w:color="auto" w:fill="000000" w:themeFill="text1"/>
          </w:tcPr>
          <w:p w14:paraId="1091CC8D"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vAlign w:val="bottom"/>
          </w:tcPr>
          <w:p w14:paraId="4461074A" w14:textId="77777777" w:rsidR="003C33BC" w:rsidRPr="001F3345" w:rsidRDefault="003C33BC" w:rsidP="00C915B2">
            <w:pPr>
              <w:spacing w:before="60" w:after="60" w:line="240" w:lineRule="auto"/>
              <w:rPr>
                <w:b/>
                <w:sz w:val="14"/>
                <w:szCs w:val="14"/>
              </w:rPr>
            </w:pPr>
            <w:r w:rsidRPr="001F3345">
              <w:rPr>
                <w:sz w:val="14"/>
                <w:szCs w:val="14"/>
              </w:rPr>
              <w:t>NAME</w:t>
            </w:r>
          </w:p>
        </w:tc>
        <w:tc>
          <w:tcPr>
            <w:tcW w:w="4500" w:type="dxa"/>
            <w:gridSpan w:val="20"/>
            <w:tcBorders>
              <w:top w:val="nil"/>
              <w:left w:val="nil"/>
              <w:bottom w:val="single" w:sz="4" w:space="0" w:color="auto"/>
              <w:right w:val="nil"/>
            </w:tcBorders>
          </w:tcPr>
          <w:p w14:paraId="59617DB5" w14:textId="77777777" w:rsidR="003C33BC" w:rsidRPr="001F3345" w:rsidRDefault="003C33BC" w:rsidP="00C915B2">
            <w:pPr>
              <w:spacing w:before="60" w:after="60" w:line="240" w:lineRule="auto"/>
              <w:rPr>
                <w:b/>
                <w:sz w:val="14"/>
                <w:szCs w:val="14"/>
              </w:rPr>
            </w:pPr>
          </w:p>
        </w:tc>
        <w:tc>
          <w:tcPr>
            <w:tcW w:w="270" w:type="dxa"/>
            <w:gridSpan w:val="3"/>
            <w:tcBorders>
              <w:top w:val="nil"/>
              <w:left w:val="nil"/>
              <w:bottom w:val="nil"/>
              <w:right w:val="nil"/>
            </w:tcBorders>
          </w:tcPr>
          <w:p w14:paraId="0C20666B" w14:textId="77777777" w:rsidR="003C33BC" w:rsidRPr="001F3345" w:rsidRDefault="003C33BC" w:rsidP="00C915B2">
            <w:pPr>
              <w:spacing w:before="60" w:after="60" w:line="240" w:lineRule="auto"/>
              <w:rPr>
                <w:b/>
                <w:sz w:val="14"/>
                <w:szCs w:val="14"/>
              </w:rPr>
            </w:pPr>
          </w:p>
        </w:tc>
        <w:tc>
          <w:tcPr>
            <w:tcW w:w="4504" w:type="dxa"/>
            <w:gridSpan w:val="18"/>
            <w:tcBorders>
              <w:top w:val="nil"/>
              <w:left w:val="nil"/>
              <w:bottom w:val="single" w:sz="4" w:space="0" w:color="auto"/>
              <w:right w:val="single" w:sz="4" w:space="0" w:color="auto"/>
            </w:tcBorders>
          </w:tcPr>
          <w:p w14:paraId="5205CC4B" w14:textId="77777777" w:rsidR="003C33BC" w:rsidRPr="001F3345" w:rsidRDefault="003C33BC" w:rsidP="00C915B2">
            <w:pPr>
              <w:spacing w:before="60" w:after="60" w:line="240" w:lineRule="auto"/>
              <w:rPr>
                <w:b/>
                <w:sz w:val="14"/>
                <w:szCs w:val="14"/>
              </w:rPr>
            </w:pPr>
          </w:p>
        </w:tc>
      </w:tr>
      <w:tr w:rsidR="003C33BC" w:rsidRPr="001F3345" w14:paraId="718B6E1C" w14:textId="77777777" w:rsidTr="00CC2DE4">
        <w:tc>
          <w:tcPr>
            <w:tcW w:w="425" w:type="dxa"/>
            <w:vMerge/>
            <w:tcBorders>
              <w:left w:val="single" w:sz="4" w:space="0" w:color="auto"/>
              <w:right w:val="single" w:sz="4" w:space="0" w:color="auto"/>
            </w:tcBorders>
            <w:shd w:val="clear" w:color="auto" w:fill="000000" w:themeFill="text1"/>
          </w:tcPr>
          <w:p w14:paraId="6B51E2E8"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vAlign w:val="bottom"/>
          </w:tcPr>
          <w:p w14:paraId="3F7ADC9C" w14:textId="77777777" w:rsidR="003C33BC" w:rsidRPr="001F3345" w:rsidRDefault="003C33BC" w:rsidP="00C915B2">
            <w:pPr>
              <w:spacing w:before="60" w:after="60" w:line="240" w:lineRule="auto"/>
              <w:rPr>
                <w:b/>
                <w:sz w:val="14"/>
                <w:szCs w:val="14"/>
              </w:rPr>
            </w:pPr>
            <w:r w:rsidRPr="001F3345">
              <w:rPr>
                <w:sz w:val="14"/>
                <w:szCs w:val="14"/>
              </w:rPr>
              <w:t>ACN/ARBN</w:t>
            </w:r>
          </w:p>
        </w:tc>
        <w:tc>
          <w:tcPr>
            <w:tcW w:w="4500" w:type="dxa"/>
            <w:gridSpan w:val="20"/>
            <w:tcBorders>
              <w:top w:val="single" w:sz="4" w:space="0" w:color="auto"/>
              <w:left w:val="nil"/>
              <w:bottom w:val="single" w:sz="4" w:space="0" w:color="auto"/>
              <w:right w:val="nil"/>
            </w:tcBorders>
          </w:tcPr>
          <w:p w14:paraId="676E301A" w14:textId="77777777" w:rsidR="003C33BC" w:rsidRPr="001F3345" w:rsidRDefault="003C33BC" w:rsidP="00C915B2">
            <w:pPr>
              <w:spacing w:before="60" w:after="60" w:line="240" w:lineRule="auto"/>
              <w:rPr>
                <w:b/>
                <w:sz w:val="14"/>
                <w:szCs w:val="14"/>
              </w:rPr>
            </w:pPr>
          </w:p>
        </w:tc>
        <w:tc>
          <w:tcPr>
            <w:tcW w:w="270" w:type="dxa"/>
            <w:gridSpan w:val="3"/>
            <w:tcBorders>
              <w:top w:val="nil"/>
              <w:left w:val="nil"/>
              <w:bottom w:val="nil"/>
              <w:right w:val="nil"/>
            </w:tcBorders>
          </w:tcPr>
          <w:p w14:paraId="093830B6" w14:textId="77777777" w:rsidR="003C33BC" w:rsidRPr="001F3345" w:rsidRDefault="003C33BC" w:rsidP="00C915B2">
            <w:pPr>
              <w:spacing w:before="60" w:after="60" w:line="240" w:lineRule="auto"/>
              <w:rPr>
                <w:b/>
                <w:sz w:val="14"/>
                <w:szCs w:val="14"/>
              </w:rPr>
            </w:pPr>
          </w:p>
        </w:tc>
        <w:tc>
          <w:tcPr>
            <w:tcW w:w="4504" w:type="dxa"/>
            <w:gridSpan w:val="18"/>
            <w:tcBorders>
              <w:top w:val="single" w:sz="4" w:space="0" w:color="auto"/>
              <w:left w:val="nil"/>
              <w:bottom w:val="single" w:sz="4" w:space="0" w:color="auto"/>
              <w:right w:val="single" w:sz="4" w:space="0" w:color="auto"/>
            </w:tcBorders>
          </w:tcPr>
          <w:p w14:paraId="4BB172BC" w14:textId="77777777" w:rsidR="003C33BC" w:rsidRPr="001F3345" w:rsidRDefault="003C33BC" w:rsidP="00C915B2">
            <w:pPr>
              <w:spacing w:before="60" w:after="60" w:line="240" w:lineRule="auto"/>
              <w:rPr>
                <w:b/>
                <w:sz w:val="14"/>
                <w:szCs w:val="14"/>
              </w:rPr>
            </w:pPr>
          </w:p>
        </w:tc>
      </w:tr>
      <w:tr w:rsidR="003C33BC" w:rsidRPr="001F3345" w14:paraId="3F2CFEDD" w14:textId="77777777" w:rsidTr="00CC2DE4">
        <w:trPr>
          <w:trHeight w:hRule="exact" w:val="510"/>
        </w:trPr>
        <w:tc>
          <w:tcPr>
            <w:tcW w:w="425" w:type="dxa"/>
            <w:vMerge/>
            <w:tcBorders>
              <w:left w:val="single" w:sz="4" w:space="0" w:color="auto"/>
              <w:right w:val="single" w:sz="4" w:space="0" w:color="auto"/>
            </w:tcBorders>
            <w:shd w:val="clear" w:color="auto" w:fill="000000" w:themeFill="text1"/>
          </w:tcPr>
          <w:p w14:paraId="0D0C23E2"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tcPr>
          <w:p w14:paraId="25C94462" w14:textId="77777777" w:rsidR="003C33BC" w:rsidRPr="001F3345" w:rsidRDefault="003C33BC" w:rsidP="00C915B2">
            <w:pPr>
              <w:spacing w:before="60" w:after="60" w:line="240" w:lineRule="auto"/>
              <w:rPr>
                <w:b/>
                <w:sz w:val="14"/>
                <w:szCs w:val="14"/>
              </w:rPr>
            </w:pPr>
            <w:r w:rsidRPr="001F3345">
              <w:rPr>
                <w:sz w:val="14"/>
                <w:szCs w:val="14"/>
              </w:rPr>
              <w:t>ADDRESS</w:t>
            </w:r>
          </w:p>
        </w:tc>
        <w:tc>
          <w:tcPr>
            <w:tcW w:w="4500" w:type="dxa"/>
            <w:gridSpan w:val="20"/>
            <w:tcBorders>
              <w:top w:val="single" w:sz="4" w:space="0" w:color="auto"/>
              <w:left w:val="nil"/>
              <w:bottom w:val="single" w:sz="4" w:space="0" w:color="auto"/>
              <w:right w:val="nil"/>
            </w:tcBorders>
          </w:tcPr>
          <w:p w14:paraId="35512EAE" w14:textId="77777777" w:rsidR="003C33BC" w:rsidRPr="001F3345" w:rsidRDefault="003C33BC" w:rsidP="00C915B2">
            <w:pPr>
              <w:spacing w:before="60" w:after="60" w:line="240" w:lineRule="auto"/>
              <w:rPr>
                <w:b/>
                <w:sz w:val="14"/>
                <w:szCs w:val="14"/>
              </w:rPr>
            </w:pPr>
          </w:p>
        </w:tc>
        <w:tc>
          <w:tcPr>
            <w:tcW w:w="270" w:type="dxa"/>
            <w:gridSpan w:val="3"/>
            <w:tcBorders>
              <w:top w:val="nil"/>
              <w:left w:val="nil"/>
              <w:bottom w:val="nil"/>
              <w:right w:val="nil"/>
            </w:tcBorders>
          </w:tcPr>
          <w:p w14:paraId="0678A334" w14:textId="77777777" w:rsidR="003C33BC" w:rsidRPr="001F3345" w:rsidRDefault="003C33BC" w:rsidP="00C915B2">
            <w:pPr>
              <w:spacing w:before="60" w:after="60" w:line="240" w:lineRule="auto"/>
              <w:rPr>
                <w:b/>
                <w:sz w:val="14"/>
                <w:szCs w:val="14"/>
              </w:rPr>
            </w:pPr>
          </w:p>
        </w:tc>
        <w:tc>
          <w:tcPr>
            <w:tcW w:w="4504" w:type="dxa"/>
            <w:gridSpan w:val="18"/>
            <w:tcBorders>
              <w:top w:val="single" w:sz="4" w:space="0" w:color="auto"/>
              <w:left w:val="nil"/>
              <w:bottom w:val="single" w:sz="4" w:space="0" w:color="auto"/>
              <w:right w:val="single" w:sz="4" w:space="0" w:color="auto"/>
            </w:tcBorders>
          </w:tcPr>
          <w:p w14:paraId="5D19BB22" w14:textId="77777777" w:rsidR="003C33BC" w:rsidRPr="001F3345" w:rsidRDefault="003C33BC" w:rsidP="00C915B2">
            <w:pPr>
              <w:spacing w:before="60" w:after="60" w:line="240" w:lineRule="auto"/>
              <w:rPr>
                <w:b/>
                <w:sz w:val="14"/>
                <w:szCs w:val="14"/>
              </w:rPr>
            </w:pPr>
          </w:p>
        </w:tc>
      </w:tr>
      <w:tr w:rsidR="003C33BC" w:rsidRPr="001F3345" w14:paraId="4DC5EA51" w14:textId="77777777" w:rsidTr="00CC2DE4">
        <w:trPr>
          <w:trHeight w:val="822"/>
        </w:trPr>
        <w:tc>
          <w:tcPr>
            <w:tcW w:w="425" w:type="dxa"/>
            <w:vMerge/>
            <w:tcBorders>
              <w:left w:val="single" w:sz="4" w:space="0" w:color="auto"/>
              <w:right w:val="single" w:sz="4" w:space="0" w:color="auto"/>
            </w:tcBorders>
            <w:shd w:val="clear" w:color="auto" w:fill="000000" w:themeFill="text1"/>
          </w:tcPr>
          <w:p w14:paraId="3C3A3343"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tcPr>
          <w:p w14:paraId="1FCD560D" w14:textId="77777777" w:rsidR="003C33BC" w:rsidRPr="001F3345" w:rsidRDefault="003C33BC" w:rsidP="00CC2DE4">
            <w:pPr>
              <w:spacing w:before="20" w:afterLines="20" w:after="48" w:line="240" w:lineRule="auto"/>
              <w:rPr>
                <w:sz w:val="14"/>
              </w:rPr>
            </w:pPr>
          </w:p>
        </w:tc>
        <w:tc>
          <w:tcPr>
            <w:tcW w:w="9274" w:type="dxa"/>
            <w:gridSpan w:val="41"/>
            <w:tcBorders>
              <w:top w:val="nil"/>
              <w:left w:val="nil"/>
              <w:bottom w:val="nil"/>
              <w:right w:val="single" w:sz="4" w:space="0" w:color="auto"/>
            </w:tcBorders>
          </w:tcPr>
          <w:p w14:paraId="236AF9DB" w14:textId="77777777" w:rsidR="003C33BC" w:rsidRPr="001F3345" w:rsidRDefault="003C33BC" w:rsidP="00CC2DE4">
            <w:pPr>
              <w:spacing w:before="20" w:afterLines="20" w:after="48" w:line="240" w:lineRule="auto"/>
              <w:rPr>
                <w:rFonts w:ascii="Arial Narrow" w:hAnsi="Arial Narrow"/>
                <w:sz w:val="20"/>
                <w:szCs w:val="20"/>
              </w:rPr>
            </w:pPr>
            <w:r w:rsidRPr="001F3345">
              <w:rPr>
                <w:rFonts w:ascii="Arial Narrow" w:hAnsi="Arial Narrow"/>
                <w:b/>
                <w:sz w:val="20"/>
                <w:szCs w:val="20"/>
              </w:rPr>
              <w:t>I/We</w:t>
            </w:r>
            <w:r w:rsidRPr="001F3345">
              <w:rPr>
                <w:rFonts w:ascii="Arial Narrow" w:hAnsi="Arial Narrow"/>
                <w:sz w:val="20"/>
                <w:szCs w:val="20"/>
              </w:rPr>
              <w:t xml:space="preserve"> </w:t>
            </w:r>
            <w:r w:rsidRPr="001F3345">
              <w:rPr>
                <w:rFonts w:ascii="Arial Narrow" w:hAnsi="Arial Narrow"/>
                <w:b/>
                <w:bCs/>
                <w:sz w:val="20"/>
                <w:szCs w:val="20"/>
              </w:rPr>
              <w:t>CERTIFY</w:t>
            </w:r>
            <w:r w:rsidRPr="001F3345">
              <w:rPr>
                <w:rFonts w:ascii="Arial Narrow" w:hAnsi="Arial Narrow"/>
                <w:sz w:val="20"/>
                <w:szCs w:val="20"/>
              </w:rPr>
              <w:t xml:space="preserve"> that reasonable steps have been taken to ensure that this Client Authorisation was signed by each of the </w:t>
            </w:r>
            <w:r w:rsidRPr="001F3345">
              <w:rPr>
                <w:rFonts w:ascii="Arial Narrow" w:hAnsi="Arial Narrow"/>
                <w:color w:val="000000"/>
              </w:rPr>
              <w:t>persons</w:t>
            </w:r>
            <w:r w:rsidRPr="001F3345">
              <w:rPr>
                <w:rFonts w:ascii="Arial Narrow" w:hAnsi="Arial Narrow"/>
                <w:sz w:val="20"/>
                <w:szCs w:val="20"/>
              </w:rPr>
              <w:t xml:space="preserve"> named above as Client or Client Agent.</w:t>
            </w:r>
          </w:p>
          <w:p w14:paraId="5A0004D3" w14:textId="77777777" w:rsidR="003C33BC" w:rsidRPr="001F3345" w:rsidRDefault="003C33BC" w:rsidP="00CC2DE4">
            <w:pPr>
              <w:spacing w:before="20" w:afterLines="20" w:after="48" w:line="240" w:lineRule="auto"/>
              <w:rPr>
                <w:b/>
                <w:sz w:val="14"/>
                <w:szCs w:val="14"/>
              </w:rPr>
            </w:pPr>
            <w:r w:rsidRPr="001F3345">
              <w:rPr>
                <w:sz w:val="14"/>
                <w:szCs w:val="14"/>
              </w:rPr>
              <w:t xml:space="preserve">SIGNATURE OF REPRESENTATIVE </w:t>
            </w:r>
            <w:r w:rsidRPr="001F3345">
              <w:rPr>
                <w:b/>
                <w:sz w:val="14"/>
                <w:szCs w:val="14"/>
              </w:rPr>
              <w:t>OR</w:t>
            </w:r>
            <w:r w:rsidRPr="001F3345">
              <w:rPr>
                <w:sz w:val="14"/>
                <w:szCs w:val="14"/>
              </w:rPr>
              <w:t xml:space="preserve"> REPRESENTATIVE AGENT IF APPLICABLE:</w:t>
            </w:r>
          </w:p>
        </w:tc>
      </w:tr>
      <w:tr w:rsidR="003C33BC" w:rsidRPr="001F3345" w14:paraId="6E6D20E8" w14:textId="77777777" w:rsidTr="00CC2DE4">
        <w:trPr>
          <w:trHeight w:hRule="exact" w:val="765"/>
        </w:trPr>
        <w:tc>
          <w:tcPr>
            <w:tcW w:w="425" w:type="dxa"/>
            <w:vMerge/>
            <w:tcBorders>
              <w:left w:val="single" w:sz="4" w:space="0" w:color="auto"/>
              <w:right w:val="single" w:sz="4" w:space="0" w:color="auto"/>
            </w:tcBorders>
            <w:shd w:val="clear" w:color="auto" w:fill="000000" w:themeFill="text1"/>
          </w:tcPr>
          <w:p w14:paraId="3CBB1332"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tcPr>
          <w:p w14:paraId="6FDC42F9" w14:textId="77777777" w:rsidR="003C33BC" w:rsidRPr="001F3345" w:rsidRDefault="003C33BC" w:rsidP="00C915B2">
            <w:pPr>
              <w:spacing w:after="0" w:line="240" w:lineRule="auto"/>
              <w:rPr>
                <w:sz w:val="14"/>
              </w:rPr>
            </w:pPr>
          </w:p>
        </w:tc>
        <w:tc>
          <w:tcPr>
            <w:tcW w:w="2610" w:type="dxa"/>
            <w:gridSpan w:val="9"/>
            <w:tcBorders>
              <w:top w:val="nil"/>
              <w:left w:val="nil"/>
              <w:bottom w:val="single" w:sz="4" w:space="0" w:color="auto"/>
              <w:right w:val="nil"/>
            </w:tcBorders>
          </w:tcPr>
          <w:p w14:paraId="7002342E" w14:textId="77777777" w:rsidR="003C33BC" w:rsidRPr="001F3345" w:rsidRDefault="003C33BC" w:rsidP="00C915B2">
            <w:pPr>
              <w:spacing w:after="0" w:line="240" w:lineRule="auto"/>
              <w:rPr>
                <w:b/>
                <w:sz w:val="14"/>
              </w:rPr>
            </w:pPr>
          </w:p>
        </w:tc>
        <w:tc>
          <w:tcPr>
            <w:tcW w:w="1350" w:type="dxa"/>
            <w:gridSpan w:val="7"/>
            <w:tcBorders>
              <w:top w:val="nil"/>
              <w:left w:val="nil"/>
              <w:bottom w:val="single" w:sz="4" w:space="0" w:color="auto"/>
              <w:right w:val="nil"/>
            </w:tcBorders>
            <w:vAlign w:val="bottom"/>
          </w:tcPr>
          <w:p w14:paraId="1F98ADF1" w14:textId="390F4C00" w:rsidR="003C33BC" w:rsidRPr="001F3345" w:rsidRDefault="003C33BC" w:rsidP="00C915B2">
            <w:pPr>
              <w:spacing w:after="0" w:line="240" w:lineRule="auto"/>
              <w:rPr>
                <w:b/>
                <w:sz w:val="16"/>
              </w:rPr>
            </w:pPr>
            <w:r w:rsidRPr="001F3345">
              <w:rPr>
                <w:sz w:val="14"/>
              </w:rPr>
              <w:t xml:space="preserve">DATE      /     /        </w:t>
            </w:r>
          </w:p>
        </w:tc>
        <w:tc>
          <w:tcPr>
            <w:tcW w:w="270" w:type="dxa"/>
            <w:gridSpan w:val="2"/>
            <w:tcBorders>
              <w:top w:val="nil"/>
              <w:left w:val="nil"/>
              <w:bottom w:val="nil"/>
              <w:right w:val="nil"/>
            </w:tcBorders>
          </w:tcPr>
          <w:p w14:paraId="3F55B950" w14:textId="1AE3631C" w:rsidR="003C33BC" w:rsidRPr="001F3345" w:rsidRDefault="003C33BC" w:rsidP="00C915B2">
            <w:pPr>
              <w:spacing w:after="0" w:line="240" w:lineRule="auto"/>
              <w:rPr>
                <w:b/>
                <w:sz w:val="16"/>
              </w:rPr>
            </w:pPr>
            <w:r w:rsidRPr="001F3345">
              <w:rPr>
                <w:b/>
                <w:noProof/>
                <w:sz w:val="14"/>
                <w:szCs w:val="14"/>
                <w:lang w:val="en-NZ" w:eastAsia="en-NZ"/>
              </w:rPr>
              <mc:AlternateContent>
                <mc:Choice Requires="wps">
                  <w:drawing>
                    <wp:anchor distT="0" distB="0" distL="114300" distR="114300" simplePos="0" relativeHeight="251662336" behindDoc="1" locked="0" layoutInCell="1" allowOverlap="1" wp14:anchorId="7DEA9774" wp14:editId="794C84E0">
                      <wp:simplePos x="0" y="0"/>
                      <wp:positionH relativeFrom="column">
                        <wp:posOffset>-158431</wp:posOffset>
                      </wp:positionH>
                      <wp:positionV relativeFrom="paragraph">
                        <wp:posOffset>198056</wp:posOffset>
                      </wp:positionV>
                      <wp:extent cx="454660" cy="112395"/>
                      <wp:effectExtent l="18732" t="38418" r="21273" b="59372"/>
                      <wp:wrapNone/>
                      <wp:docPr id="2"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4660" cy="11239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94B399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alt="Title: Signing Marker - Description: This symbol indicates where a person is to sign the Client Authorisation form." style="position:absolute;margin-left:-12.45pt;margin-top:15.6pt;width:35.8pt;height:8.85pt;rotation:-90;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93GiAIAAPEEAAAOAAAAZHJzL2Uyb0RvYy54bWysVMFu2zAMvQ/YPxC6L06yJGuNOkWRrkOB&#10;divQ7gMYSba1ypImKXGyrx+luFm6XYZhPhiSSJGP75G6uNx1GrbSB2VNxSajMQNpuBXKNBX7+nTz&#10;7oxBiGgEamtkxfYysMvl2zcXvSvl1LZWC+mBgphQ9q5ibYyuLIrAW9lhGFknDRlr6zuMtPVNITz2&#10;FL3TxXQ8XhS99cJ5y2UIdHp9MLJljl/XkscvdR1kBF0xwhbz3+f/Ov2L5QWWjUfXKj7AwH9A0aEy&#10;lPQY6hojwsarP0J1insbbB1H3HaFrWvFZa6BqpmMf6vmsUUncy1ETnBHmsL/C8s/bx88KFGxKQOD&#10;HUl0G2zgUssAT16habQEsgkZOPH21KoAYd+trQZlhOIYybFvpZeA4KgRrAFyiRaCagzEVsJKK2ki&#10;XG1ia70KGKlXIEk6IkFU1JTzkXxJPrhH/yx9UqV3oSRwj+7BJ16Du7P8OYCxq5YwySvvLWVFQVxM&#10;kn/x6kLaBLoK6/7eCkqAm2izQLvad+AtNcJkQQ1EXz4mJWCX22J/bAu5i8DpcDafLRbUPJxMk8n0&#10;/fk8J8QyxUrgnA/xk7QdpEXF4kBbDozbuxBzZ4iBXxTfGNSdpj7booZ5xpAqwHJwptVLyFy71Urc&#10;KK3zxjfrlfZAVwlo/gY04dRNG+grdj6fzjOKV7bwdyE6FWk0teoqdnbMg2Ui/aMReXAiKn1YE2Rt&#10;BhUS8QcB11bsSYRMNxFI7wTRQ03wg0FPM1ex8H2DXjLQt4aEPJ/MZmlI82Y2/zCljT+1rE8taDiF&#10;IroZHJareBjsjfOqaZPCuXZjqfNsreJLlxxQDWBprjL1wxuQBvd0n71+vVTLnwAAAP//AwBQSwME&#10;FAAGAAgAAAAhACevMyfcAAAABQEAAA8AAABkcnMvZG93bnJldi54bWxMj0tPwzAQhO9I/AdrkbhR&#10;hwItDdlUCIF4XFAfSBzdeIkj4nWI7Sb997gnOI5mNPNNsRxtK/bU+8YxwuUkA0FcOd1wjbDdPF3c&#10;gvBBsVatY0I4kIdleXpSqFy7gVe0X4dapBL2uUIwIXS5lL4yZJWfuI44eV+utyok2ddS92pI5baV&#10;0yybSasaTgtGdfRgqPpeR4tAH0OMz2br3+PL6+Hxc5i9Of+DeH423t+BCDSGvzAc8RM6lIlp5yJr&#10;L1qEaXoSEK6vQBzdxRzEDmF+swBZFvI/ffkLAAD//wMAUEsBAi0AFAAGAAgAAAAhALaDOJL+AAAA&#10;4QEAABMAAAAAAAAAAAAAAAAAAAAAAFtDb250ZW50X1R5cGVzXS54bWxQSwECLQAUAAYACAAAACEA&#10;OP0h/9YAAACUAQAACwAAAAAAAAAAAAAAAAAvAQAAX3JlbHMvLnJlbHNQSwECLQAUAAYACAAAACEA&#10;yCfdxogCAADxBAAADgAAAAAAAAAAAAAAAAAuAgAAZHJzL2Uyb0RvYy54bWxQSwECLQAUAAYACAAA&#10;ACEAJ68zJ9wAAAAFAQAADwAAAAAAAAAAAAAAAADiBAAAZHJzL2Rvd25yZXYueG1sUEsFBgAAAAAE&#10;AAQA8wAAAOsFAAAAAA==&#10;" fillcolor="black"/>
                  </w:pict>
                </mc:Fallback>
              </mc:AlternateContent>
            </w:r>
          </w:p>
        </w:tc>
        <w:tc>
          <w:tcPr>
            <w:tcW w:w="270" w:type="dxa"/>
            <w:gridSpan w:val="2"/>
            <w:tcBorders>
              <w:top w:val="nil"/>
              <w:left w:val="nil"/>
              <w:bottom w:val="nil"/>
              <w:right w:val="nil"/>
            </w:tcBorders>
            <w:textDirection w:val="btLr"/>
            <w:vAlign w:val="bottom"/>
          </w:tcPr>
          <w:p w14:paraId="56B305D5" w14:textId="77777777" w:rsidR="003C33BC" w:rsidRPr="001F3345" w:rsidRDefault="003C33BC" w:rsidP="00C915B2">
            <w:pPr>
              <w:spacing w:after="0" w:line="240" w:lineRule="auto"/>
              <w:rPr>
                <w:b/>
                <w:sz w:val="16"/>
              </w:rPr>
            </w:pPr>
            <w:r w:rsidRPr="001F3345">
              <w:rPr>
                <w:b/>
                <w:bCs/>
                <w:sz w:val="14"/>
              </w:rPr>
              <w:t>SIGN HERE</w:t>
            </w:r>
          </w:p>
        </w:tc>
        <w:tc>
          <w:tcPr>
            <w:tcW w:w="270" w:type="dxa"/>
            <w:gridSpan w:val="3"/>
            <w:tcBorders>
              <w:top w:val="nil"/>
              <w:left w:val="nil"/>
              <w:bottom w:val="nil"/>
              <w:right w:val="nil"/>
            </w:tcBorders>
          </w:tcPr>
          <w:p w14:paraId="2CF39911" w14:textId="77777777" w:rsidR="003C33BC" w:rsidRPr="001F3345" w:rsidRDefault="003C33BC" w:rsidP="00C915B2">
            <w:pPr>
              <w:spacing w:after="0" w:line="240" w:lineRule="auto"/>
              <w:rPr>
                <w:b/>
                <w:sz w:val="14"/>
              </w:rPr>
            </w:pPr>
          </w:p>
        </w:tc>
        <w:tc>
          <w:tcPr>
            <w:tcW w:w="2250" w:type="dxa"/>
            <w:gridSpan w:val="9"/>
            <w:tcBorders>
              <w:top w:val="nil"/>
              <w:left w:val="nil"/>
              <w:bottom w:val="single" w:sz="4" w:space="0" w:color="auto"/>
              <w:right w:val="nil"/>
            </w:tcBorders>
          </w:tcPr>
          <w:p w14:paraId="1843EF1B" w14:textId="77777777" w:rsidR="003C33BC" w:rsidRPr="001F3345" w:rsidRDefault="003C33BC" w:rsidP="00C915B2">
            <w:pPr>
              <w:spacing w:after="0" w:line="240" w:lineRule="auto"/>
              <w:rPr>
                <w:b/>
                <w:sz w:val="14"/>
              </w:rPr>
            </w:pPr>
          </w:p>
        </w:tc>
        <w:tc>
          <w:tcPr>
            <w:tcW w:w="1350" w:type="dxa"/>
            <w:gridSpan w:val="6"/>
            <w:tcBorders>
              <w:top w:val="nil"/>
              <w:left w:val="nil"/>
              <w:bottom w:val="single" w:sz="4" w:space="0" w:color="auto"/>
              <w:right w:val="nil"/>
            </w:tcBorders>
            <w:vAlign w:val="bottom"/>
          </w:tcPr>
          <w:p w14:paraId="01388EB1" w14:textId="68650785" w:rsidR="003C33BC" w:rsidRPr="001F3345" w:rsidRDefault="003C33BC" w:rsidP="00C915B2">
            <w:pPr>
              <w:spacing w:after="0" w:line="240" w:lineRule="auto"/>
              <w:rPr>
                <w:b/>
                <w:sz w:val="16"/>
              </w:rPr>
            </w:pPr>
            <w:r w:rsidRPr="001F3345">
              <w:rPr>
                <w:b/>
                <w:noProof/>
                <w:sz w:val="14"/>
                <w:szCs w:val="14"/>
                <w:lang w:val="en-NZ" w:eastAsia="en-NZ"/>
              </w:rPr>
              <mc:AlternateContent>
                <mc:Choice Requires="wps">
                  <w:drawing>
                    <wp:anchor distT="0" distB="0" distL="114300" distR="114300" simplePos="0" relativeHeight="251661312" behindDoc="0" locked="0" layoutInCell="1" allowOverlap="1" wp14:anchorId="1837C6A9" wp14:editId="5705184C">
                      <wp:simplePos x="0" y="0"/>
                      <wp:positionH relativeFrom="column">
                        <wp:posOffset>803275</wp:posOffset>
                      </wp:positionH>
                      <wp:positionV relativeFrom="paragraph">
                        <wp:posOffset>-178435</wp:posOffset>
                      </wp:positionV>
                      <wp:extent cx="454660" cy="112395"/>
                      <wp:effectExtent l="18732" t="38418" r="21273" b="59372"/>
                      <wp:wrapNone/>
                      <wp:docPr id="3" name="Isosceles Triangle 2" descr="This symbol indicates where a person is to sign the Client Authorisation form." title="Signing Marke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6200000">
                                <a:off x="0" y="0"/>
                                <a:ext cx="454660" cy="112395"/>
                              </a:xfrm>
                              <a:prstGeom prst="triangle">
                                <a:avLst>
                                  <a:gd name="adj" fmla="val 50000"/>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205E82" id="Isosceles Triangle 2" o:spid="_x0000_s1026" type="#_x0000_t5" alt="Title: Signing Marker - Description: This symbol indicates where a person is to sign the Client Authorisation form." style="position:absolute;margin-left:63.25pt;margin-top:-14.05pt;width:35.8pt;height:8.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SoUiQIAAPEEAAAOAAAAZHJzL2Uyb0RvYy54bWysVMFu2zAMvQ/YPxC6L07SJGuNOkWRrkOB&#10;bivQ7gMUSba1ypImKnGyrx+luFm6XYZhPhiiRJGPj4+6vNp1BrYqoHa2YpPRmIGywkltm4p9fbp9&#10;d84AI7eSG2dVxfYK2dXy7ZvL3pdq6lpnpApAQSyWva9YG6MviwJFqzqOI+eVpcPahY5HMkNTyMB7&#10;it6ZYjoeL4reBemDEwqRdm8Oh2yZ49e1EvFLXaOKYCpG2GL+h/xfp3+xvORlE7hvtRhg8H9A0XFt&#10;Kekx1A2PHDZB/xGq0yI4dHUcCdcVrq61ULkGqmYy/q2ax5Z7lWshctAfacL/F1Z83j4E0LJiZwws&#10;76hFd+hQKKMQnoLmtjEKpgykQkG8PbUaAffd2hnQVmrBIzn2rQoKOHgSgrNALtEB6sZCbBWsjFY2&#10;wvUmti5o5JG0AqmlI2qIjoZyPpIvtQ8+8fCsQupK77EkcI/+ISRe0d878Yxg3aolTOo6BEdZuSQu&#10;Jsm/eHUhGUhXYd1/cpIS8E10uUG7OnQQHAlhsiAB0Ze3qROwy7LYH2WhdhEEbc7ms8WCxCPoaDKZ&#10;nl3Mc0JeplgJnA8YPyrXQVpULA605cB8e48xK0MO/HL5jUHdGdLZlhuYZwypAl4OzrR6CZlrd0bL&#10;W21MNkKzXpkAdJWA5m9Ag6duxkJfsYv5dJ5RvDrDvwvR6UijaXRXsfNjHl4m0j9YmQcncm0Oa4Js&#10;7NCFRPyhgWsn99SETDcRSO8E0UMi+MGgp5mrGH7f8KAYmDtLjbyYzGZpSLMxm7+fkhFOT9anJ9wK&#10;CkV0MzgsV/Ew2BsfdNOmDufarSPluVrHF5UcUA1gaa4y9cMbkAb31M5ev16q5U8AAAD//wMAUEsD&#10;BBQABgAIAAAAIQBAJP2h3wAAAAoBAAAPAAAAZHJzL2Rvd25yZXYueG1sTI/LTsMwEEX3SPyDNUjs&#10;WidAAgpxKoRAQDeIUiSWbjwkEfE4xHaT/j3TFezmao7uo1zNthd7HH3nSEG6TEAg1c501CjYvj8u&#10;bkD4oMno3hEqOKCHVXV6UurCuInecL8JjWAT8oVW0IYwFFL6ukWr/dINSPz7cqPVgeXYSDPqic1t&#10;Ly+SJJdWd8QJrR7wvsX6exOtAvyYYnxqt/41Pr8cHj6nfO38j1LnZ/PdLYiAc/iD4Vifq0PFnXYu&#10;kvGiZ51dXjGqYJFlPOpIXKcpiB0feQ6yKuX/CdUvAAAA//8DAFBLAQItABQABgAIAAAAIQC2gziS&#10;/gAAAOEBAAATAAAAAAAAAAAAAAAAAAAAAABbQ29udGVudF9UeXBlc10ueG1sUEsBAi0AFAAGAAgA&#10;AAAhADj9If/WAAAAlAEAAAsAAAAAAAAAAAAAAAAALwEAAF9yZWxzLy5yZWxzUEsBAi0AFAAGAAgA&#10;AAAhALxBKhSJAgAA8QQAAA4AAAAAAAAAAAAAAAAALgIAAGRycy9lMm9Eb2MueG1sUEsBAi0AFAAG&#10;AAgAAAAhAEAk/aHfAAAACgEAAA8AAAAAAAAAAAAAAAAA4wQAAGRycy9kb3ducmV2LnhtbFBLBQYA&#10;AAAABAAEAPMAAADvBQAAAAA=&#10;" fillcolor="black"/>
                  </w:pict>
                </mc:Fallback>
              </mc:AlternateContent>
            </w:r>
            <w:r w:rsidRPr="001F3345">
              <w:rPr>
                <w:sz w:val="14"/>
              </w:rPr>
              <w:t xml:space="preserve">DATE      /     /        </w:t>
            </w:r>
          </w:p>
        </w:tc>
        <w:tc>
          <w:tcPr>
            <w:tcW w:w="416" w:type="dxa"/>
            <w:gridSpan w:val="2"/>
            <w:tcBorders>
              <w:top w:val="nil"/>
              <w:left w:val="nil"/>
              <w:bottom w:val="nil"/>
              <w:right w:val="nil"/>
            </w:tcBorders>
          </w:tcPr>
          <w:p w14:paraId="71C6D265" w14:textId="1F24F8AF" w:rsidR="003C33BC" w:rsidRPr="001F3345" w:rsidRDefault="003C33BC" w:rsidP="00C915B2">
            <w:pPr>
              <w:spacing w:after="0" w:line="240" w:lineRule="auto"/>
              <w:rPr>
                <w:b/>
                <w:sz w:val="16"/>
              </w:rPr>
            </w:pPr>
          </w:p>
        </w:tc>
        <w:tc>
          <w:tcPr>
            <w:tcW w:w="488" w:type="dxa"/>
            <w:tcBorders>
              <w:top w:val="nil"/>
              <w:left w:val="nil"/>
              <w:bottom w:val="nil"/>
              <w:right w:val="single" w:sz="4" w:space="0" w:color="auto"/>
            </w:tcBorders>
            <w:textDirection w:val="btLr"/>
            <w:vAlign w:val="bottom"/>
          </w:tcPr>
          <w:p w14:paraId="73827270" w14:textId="77777777" w:rsidR="003C33BC" w:rsidRPr="001F3345" w:rsidRDefault="003C33BC" w:rsidP="00C915B2">
            <w:pPr>
              <w:spacing w:before="0" w:after="0" w:line="240" w:lineRule="auto"/>
              <w:rPr>
                <w:b/>
                <w:sz w:val="16"/>
              </w:rPr>
            </w:pPr>
            <w:r w:rsidRPr="001F3345">
              <w:rPr>
                <w:b/>
                <w:bCs/>
                <w:sz w:val="14"/>
              </w:rPr>
              <w:t>SIGN HERE</w:t>
            </w:r>
          </w:p>
        </w:tc>
      </w:tr>
      <w:tr w:rsidR="003C33BC" w:rsidRPr="001F3345" w14:paraId="085F6653" w14:textId="77777777" w:rsidTr="00CC2DE4">
        <w:tc>
          <w:tcPr>
            <w:tcW w:w="425" w:type="dxa"/>
            <w:vMerge/>
            <w:tcBorders>
              <w:left w:val="single" w:sz="4" w:space="0" w:color="auto"/>
              <w:right w:val="single" w:sz="4" w:space="0" w:color="auto"/>
            </w:tcBorders>
            <w:shd w:val="clear" w:color="auto" w:fill="000000" w:themeFill="text1"/>
          </w:tcPr>
          <w:p w14:paraId="6B94459C"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nil"/>
              <w:right w:val="nil"/>
            </w:tcBorders>
          </w:tcPr>
          <w:p w14:paraId="323F7014" w14:textId="77777777" w:rsidR="003C33BC" w:rsidRPr="001F3345" w:rsidRDefault="003C33BC" w:rsidP="00C915B2">
            <w:pPr>
              <w:spacing w:after="0" w:line="240" w:lineRule="auto"/>
              <w:rPr>
                <w:sz w:val="14"/>
              </w:rPr>
            </w:pPr>
          </w:p>
        </w:tc>
        <w:tc>
          <w:tcPr>
            <w:tcW w:w="1761" w:type="dxa"/>
            <w:gridSpan w:val="5"/>
            <w:tcBorders>
              <w:top w:val="nil"/>
              <w:left w:val="nil"/>
              <w:bottom w:val="nil"/>
              <w:right w:val="nil"/>
            </w:tcBorders>
          </w:tcPr>
          <w:p w14:paraId="46BB733A" w14:textId="77777777" w:rsidR="003C33BC" w:rsidRPr="001F3345" w:rsidRDefault="003C33BC" w:rsidP="00C915B2">
            <w:pPr>
              <w:spacing w:after="0" w:line="240" w:lineRule="auto"/>
              <w:rPr>
                <w:b/>
                <w:sz w:val="14"/>
              </w:rPr>
            </w:pPr>
            <w:r w:rsidRPr="001F3345">
              <w:rPr>
                <w:sz w:val="14"/>
              </w:rPr>
              <w:t>SIGNATORY NAME:</w:t>
            </w:r>
          </w:p>
        </w:tc>
        <w:tc>
          <w:tcPr>
            <w:tcW w:w="2739" w:type="dxa"/>
            <w:gridSpan w:val="15"/>
            <w:tcBorders>
              <w:top w:val="nil"/>
              <w:left w:val="nil"/>
              <w:bottom w:val="nil"/>
              <w:right w:val="nil"/>
            </w:tcBorders>
          </w:tcPr>
          <w:p w14:paraId="2040483F" w14:textId="77777777" w:rsidR="003C33BC" w:rsidRPr="001F3345" w:rsidRDefault="003C33BC" w:rsidP="00C915B2">
            <w:pPr>
              <w:spacing w:after="0" w:line="240" w:lineRule="auto"/>
              <w:rPr>
                <w:b/>
                <w:sz w:val="14"/>
              </w:rPr>
            </w:pPr>
          </w:p>
        </w:tc>
        <w:tc>
          <w:tcPr>
            <w:tcW w:w="270" w:type="dxa"/>
            <w:gridSpan w:val="3"/>
            <w:tcBorders>
              <w:top w:val="nil"/>
              <w:left w:val="nil"/>
              <w:bottom w:val="nil"/>
              <w:right w:val="nil"/>
            </w:tcBorders>
          </w:tcPr>
          <w:p w14:paraId="5D2059FF" w14:textId="77777777" w:rsidR="003C33BC" w:rsidRPr="001F3345" w:rsidRDefault="003C33BC" w:rsidP="00C915B2">
            <w:pPr>
              <w:spacing w:after="0" w:line="240" w:lineRule="auto"/>
              <w:rPr>
                <w:b/>
                <w:sz w:val="14"/>
              </w:rPr>
            </w:pPr>
          </w:p>
        </w:tc>
        <w:tc>
          <w:tcPr>
            <w:tcW w:w="1527" w:type="dxa"/>
            <w:gridSpan w:val="5"/>
            <w:tcBorders>
              <w:top w:val="nil"/>
              <w:left w:val="nil"/>
              <w:bottom w:val="nil"/>
              <w:right w:val="nil"/>
            </w:tcBorders>
          </w:tcPr>
          <w:p w14:paraId="3D2985EC" w14:textId="77777777" w:rsidR="003C33BC" w:rsidRPr="001F3345" w:rsidRDefault="003C33BC" w:rsidP="00C915B2">
            <w:pPr>
              <w:spacing w:after="0" w:line="240" w:lineRule="auto"/>
              <w:rPr>
                <w:b/>
                <w:sz w:val="14"/>
              </w:rPr>
            </w:pPr>
            <w:r w:rsidRPr="001F3345">
              <w:rPr>
                <w:sz w:val="14"/>
              </w:rPr>
              <w:t>SIGNATORY NAME:</w:t>
            </w:r>
          </w:p>
        </w:tc>
        <w:tc>
          <w:tcPr>
            <w:tcW w:w="2977" w:type="dxa"/>
            <w:gridSpan w:val="13"/>
            <w:tcBorders>
              <w:top w:val="nil"/>
              <w:left w:val="nil"/>
              <w:bottom w:val="nil"/>
              <w:right w:val="single" w:sz="4" w:space="0" w:color="auto"/>
            </w:tcBorders>
          </w:tcPr>
          <w:p w14:paraId="7D0372FE" w14:textId="77777777" w:rsidR="003C33BC" w:rsidRPr="001F3345" w:rsidRDefault="003C33BC" w:rsidP="00C915B2">
            <w:pPr>
              <w:spacing w:after="0" w:line="240" w:lineRule="auto"/>
              <w:rPr>
                <w:b/>
                <w:sz w:val="14"/>
              </w:rPr>
            </w:pPr>
          </w:p>
        </w:tc>
      </w:tr>
      <w:tr w:rsidR="003C33BC" w:rsidRPr="001F3345" w14:paraId="06A2E725" w14:textId="77777777" w:rsidTr="00CC2DE4">
        <w:tc>
          <w:tcPr>
            <w:tcW w:w="425" w:type="dxa"/>
            <w:vMerge/>
            <w:tcBorders>
              <w:left w:val="single" w:sz="4" w:space="0" w:color="auto"/>
              <w:bottom w:val="single" w:sz="4" w:space="0" w:color="auto"/>
              <w:right w:val="single" w:sz="4" w:space="0" w:color="auto"/>
            </w:tcBorders>
            <w:shd w:val="clear" w:color="auto" w:fill="000000" w:themeFill="text1"/>
          </w:tcPr>
          <w:p w14:paraId="4EE52EEE" w14:textId="77777777" w:rsidR="003C33BC" w:rsidRPr="001F3345" w:rsidRDefault="003C33BC" w:rsidP="00C915B2">
            <w:pPr>
              <w:spacing w:after="0" w:line="240" w:lineRule="auto"/>
              <w:jc w:val="center"/>
              <w:rPr>
                <w:b/>
                <w:sz w:val="16"/>
              </w:rPr>
            </w:pPr>
          </w:p>
        </w:tc>
        <w:tc>
          <w:tcPr>
            <w:tcW w:w="1359" w:type="dxa"/>
            <w:tcBorders>
              <w:top w:val="nil"/>
              <w:left w:val="single" w:sz="4" w:space="0" w:color="auto"/>
              <w:bottom w:val="single" w:sz="4" w:space="0" w:color="auto"/>
              <w:right w:val="nil"/>
            </w:tcBorders>
          </w:tcPr>
          <w:p w14:paraId="494643D1" w14:textId="77777777" w:rsidR="003C33BC" w:rsidRPr="001F3345" w:rsidRDefault="003C33BC" w:rsidP="00C915B2">
            <w:pPr>
              <w:spacing w:after="0" w:line="240" w:lineRule="auto"/>
              <w:rPr>
                <w:sz w:val="14"/>
              </w:rPr>
            </w:pPr>
          </w:p>
        </w:tc>
        <w:tc>
          <w:tcPr>
            <w:tcW w:w="1761" w:type="dxa"/>
            <w:gridSpan w:val="5"/>
            <w:tcBorders>
              <w:top w:val="nil"/>
              <w:left w:val="nil"/>
              <w:bottom w:val="single" w:sz="4" w:space="0" w:color="auto"/>
              <w:right w:val="nil"/>
            </w:tcBorders>
          </w:tcPr>
          <w:p w14:paraId="27A47D39" w14:textId="77777777" w:rsidR="003C33BC" w:rsidRPr="001F3345" w:rsidRDefault="003C33BC" w:rsidP="00C915B2">
            <w:pPr>
              <w:spacing w:after="0" w:line="240" w:lineRule="auto"/>
              <w:rPr>
                <w:sz w:val="14"/>
              </w:rPr>
            </w:pPr>
            <w:r w:rsidRPr="001F3345">
              <w:rPr>
                <w:sz w:val="14"/>
              </w:rPr>
              <w:t>CAPACITY:</w:t>
            </w:r>
          </w:p>
        </w:tc>
        <w:tc>
          <w:tcPr>
            <w:tcW w:w="2739" w:type="dxa"/>
            <w:gridSpan w:val="15"/>
            <w:tcBorders>
              <w:top w:val="nil"/>
              <w:left w:val="nil"/>
              <w:bottom w:val="single" w:sz="4" w:space="0" w:color="auto"/>
              <w:right w:val="nil"/>
            </w:tcBorders>
          </w:tcPr>
          <w:p w14:paraId="6C64B471" w14:textId="77777777" w:rsidR="003C33BC" w:rsidRPr="001F3345" w:rsidRDefault="003C33BC" w:rsidP="00C915B2">
            <w:pPr>
              <w:spacing w:after="0" w:line="240" w:lineRule="auto"/>
              <w:rPr>
                <w:b/>
                <w:sz w:val="14"/>
              </w:rPr>
            </w:pPr>
          </w:p>
        </w:tc>
        <w:tc>
          <w:tcPr>
            <w:tcW w:w="270" w:type="dxa"/>
            <w:gridSpan w:val="3"/>
            <w:tcBorders>
              <w:top w:val="nil"/>
              <w:left w:val="nil"/>
              <w:bottom w:val="single" w:sz="4" w:space="0" w:color="auto"/>
              <w:right w:val="nil"/>
            </w:tcBorders>
          </w:tcPr>
          <w:p w14:paraId="6E6B50DA" w14:textId="77777777" w:rsidR="003C33BC" w:rsidRPr="001F3345" w:rsidRDefault="003C33BC" w:rsidP="00C915B2">
            <w:pPr>
              <w:spacing w:after="0" w:line="240" w:lineRule="auto"/>
              <w:rPr>
                <w:b/>
                <w:sz w:val="14"/>
              </w:rPr>
            </w:pPr>
          </w:p>
        </w:tc>
        <w:tc>
          <w:tcPr>
            <w:tcW w:w="1527" w:type="dxa"/>
            <w:gridSpan w:val="5"/>
            <w:tcBorders>
              <w:top w:val="nil"/>
              <w:left w:val="nil"/>
              <w:bottom w:val="single" w:sz="4" w:space="0" w:color="auto"/>
              <w:right w:val="nil"/>
            </w:tcBorders>
          </w:tcPr>
          <w:p w14:paraId="2609BA80" w14:textId="77777777" w:rsidR="003C33BC" w:rsidRPr="001F3345" w:rsidRDefault="003C33BC" w:rsidP="00C915B2">
            <w:pPr>
              <w:spacing w:after="0" w:line="240" w:lineRule="auto"/>
              <w:rPr>
                <w:sz w:val="14"/>
              </w:rPr>
            </w:pPr>
            <w:r w:rsidRPr="001F3345">
              <w:rPr>
                <w:sz w:val="14"/>
              </w:rPr>
              <w:t>CAPACITY:</w:t>
            </w:r>
          </w:p>
        </w:tc>
        <w:tc>
          <w:tcPr>
            <w:tcW w:w="2977" w:type="dxa"/>
            <w:gridSpan w:val="13"/>
            <w:tcBorders>
              <w:top w:val="nil"/>
              <w:left w:val="nil"/>
              <w:bottom w:val="single" w:sz="4" w:space="0" w:color="auto"/>
              <w:right w:val="single" w:sz="4" w:space="0" w:color="auto"/>
            </w:tcBorders>
          </w:tcPr>
          <w:p w14:paraId="5E448B5A" w14:textId="77777777" w:rsidR="003C33BC" w:rsidRPr="001F3345" w:rsidRDefault="003C33BC" w:rsidP="00C915B2">
            <w:pPr>
              <w:spacing w:after="0" w:line="240" w:lineRule="auto"/>
              <w:rPr>
                <w:b/>
                <w:sz w:val="14"/>
              </w:rPr>
            </w:pPr>
          </w:p>
        </w:tc>
      </w:tr>
    </w:tbl>
    <w:p w14:paraId="2574CA7F" w14:textId="77777777" w:rsidR="00D46FFF" w:rsidRDefault="00D46FFF" w:rsidP="00D46FFF">
      <w:pPr>
        <w:rPr>
          <w:b/>
          <w:sz w:val="24"/>
        </w:rPr>
        <w:sectPr w:rsidR="00D46FFF" w:rsidSect="00CC2DE4">
          <w:pgSz w:w="11906" w:h="16838"/>
          <w:pgMar w:top="284" w:right="1440" w:bottom="142" w:left="1440" w:header="709" w:footer="709" w:gutter="0"/>
          <w:cols w:space="708"/>
          <w:docGrid w:linePitch="360"/>
        </w:sectPr>
      </w:pPr>
    </w:p>
    <w:p w14:paraId="6B9A9CB8" w14:textId="6E53F1EC" w:rsidR="00D46FFF" w:rsidRPr="001F3345" w:rsidRDefault="00D46FFF" w:rsidP="00D46FFF">
      <w:pPr>
        <w:rPr>
          <w:b/>
          <w:sz w:val="24"/>
        </w:rPr>
      </w:pPr>
      <w:r w:rsidRPr="001F3345">
        <w:rPr>
          <w:b/>
          <w:sz w:val="24"/>
        </w:rPr>
        <w:lastRenderedPageBreak/>
        <w:t>Terms of this Client Authorisation</w:t>
      </w:r>
    </w:p>
    <w:p w14:paraId="257B2D24" w14:textId="77777777" w:rsidR="00D46FFF" w:rsidRPr="001F3345" w:rsidRDefault="00D46FFF" w:rsidP="00D46FFF"/>
    <w:p w14:paraId="017F7FF2" w14:textId="77777777" w:rsidR="00D46FFF" w:rsidRPr="001F3345" w:rsidRDefault="00D46FFF" w:rsidP="00D46FFF">
      <w:pPr>
        <w:pStyle w:val="Style7"/>
        <w:numPr>
          <w:ilvl w:val="0"/>
          <w:numId w:val="7"/>
        </w:numPr>
      </w:pPr>
      <w:r w:rsidRPr="001F3345">
        <w:t>What is Authorised</w:t>
      </w:r>
    </w:p>
    <w:p w14:paraId="135C0D6E" w14:textId="77777777" w:rsidR="00D46FFF" w:rsidRPr="001F3345" w:rsidRDefault="00D46FFF" w:rsidP="00D46FFF">
      <w:pPr>
        <w:pStyle w:val="Style1"/>
      </w:pPr>
      <w:r w:rsidRPr="001F3345">
        <w:t>The Client authorises the Representative to act on behalf of the Client in accordance with the terms of this Client Authorisation and any Participation Rules and any Prescribed Requirement to:</w:t>
      </w:r>
    </w:p>
    <w:p w14:paraId="4D7BF660" w14:textId="77777777" w:rsidR="00D46FFF" w:rsidRPr="001F3345" w:rsidRDefault="00D46FFF" w:rsidP="00D46FFF">
      <w:pPr>
        <w:pStyle w:val="Style10"/>
        <w:numPr>
          <w:ilvl w:val="2"/>
          <w:numId w:val="5"/>
        </w:numPr>
      </w:pPr>
      <w:r w:rsidRPr="001F3345">
        <w:t>sign documents on the Client’s behalf as required for the Conveyancing Transaction(s); and</w:t>
      </w:r>
    </w:p>
    <w:p w14:paraId="27A795CF" w14:textId="77777777" w:rsidR="00D46FFF" w:rsidRPr="001F3345" w:rsidRDefault="00D46FFF" w:rsidP="00D46FFF">
      <w:pPr>
        <w:pStyle w:val="Style10"/>
        <w:numPr>
          <w:ilvl w:val="2"/>
          <w:numId w:val="5"/>
        </w:numPr>
      </w:pPr>
      <w:r w:rsidRPr="001F3345">
        <w:t xml:space="preserve">submit or authorise submission of documents for </w:t>
      </w:r>
      <w:proofErr w:type="spellStart"/>
      <w:r w:rsidRPr="001F3345">
        <w:t>lodgment</w:t>
      </w:r>
      <w:proofErr w:type="spellEnd"/>
      <w:r w:rsidRPr="001F3345">
        <w:t xml:space="preserve"> with the relevant Land Registry; and</w:t>
      </w:r>
    </w:p>
    <w:p w14:paraId="632AE895" w14:textId="77777777" w:rsidR="00D46FFF" w:rsidRPr="001F3345" w:rsidRDefault="00D46FFF" w:rsidP="00D46FFF">
      <w:pPr>
        <w:pStyle w:val="Style10"/>
        <w:numPr>
          <w:ilvl w:val="2"/>
          <w:numId w:val="5"/>
        </w:numPr>
      </w:pPr>
      <w:r w:rsidRPr="001F3345">
        <w:t>authorise any financial settlement involved in the Conveyancing Transaction(s); and</w:t>
      </w:r>
    </w:p>
    <w:p w14:paraId="002999CA" w14:textId="77777777" w:rsidR="00D46FFF" w:rsidRPr="001F3345" w:rsidRDefault="00D46FFF" w:rsidP="00D46FFF">
      <w:pPr>
        <w:pStyle w:val="Style10"/>
        <w:numPr>
          <w:ilvl w:val="2"/>
          <w:numId w:val="5"/>
        </w:numPr>
      </w:pPr>
      <w:r w:rsidRPr="001F3345">
        <w:t>do anything else necessary to complete the Conveyancing Transaction(s).</w:t>
      </w:r>
    </w:p>
    <w:p w14:paraId="56FD7EF2" w14:textId="77777777" w:rsidR="00D46FFF" w:rsidRPr="001F3345" w:rsidRDefault="00D46FFF" w:rsidP="00D46FFF">
      <w:pPr>
        <w:pStyle w:val="Style1"/>
      </w:pPr>
      <w:r w:rsidRPr="001F3345">
        <w:t>The Client acknowledges that the Client is bound by any documents required in connection with a Conveyancing Transaction that the Representative signs on the Client’s behalf in accordance with this Client Authorisation.</w:t>
      </w:r>
    </w:p>
    <w:p w14:paraId="55FBFC54" w14:textId="77777777" w:rsidR="00D46FFF" w:rsidRPr="001F3345" w:rsidRDefault="00D46FFF" w:rsidP="00D46FFF">
      <w:pPr>
        <w:pStyle w:val="Style7"/>
      </w:pPr>
      <w:r w:rsidRPr="001F3345">
        <w:t>Mortgagees</w:t>
      </w:r>
    </w:p>
    <w:p w14:paraId="3F0C18C1" w14:textId="77777777" w:rsidR="00D46FFF" w:rsidRPr="001F3345" w:rsidRDefault="00D46FFF" w:rsidP="00D46FFF">
      <w:pPr>
        <w:pStyle w:val="Style1"/>
      </w:pPr>
      <w:r w:rsidRPr="001F3345">
        <w:t>Where:</w:t>
      </w:r>
    </w:p>
    <w:p w14:paraId="4E1E6FB7" w14:textId="77777777" w:rsidR="00D46FFF" w:rsidRPr="001F3345" w:rsidRDefault="00D46FFF" w:rsidP="00D46FFF">
      <w:pPr>
        <w:pStyle w:val="Style10"/>
        <w:numPr>
          <w:ilvl w:val="2"/>
          <w:numId w:val="5"/>
        </w:numPr>
      </w:pPr>
      <w:r w:rsidRPr="001F3345">
        <w:t>the Representative represents the Client in the Client’s capacity as mortgagee; and</w:t>
      </w:r>
    </w:p>
    <w:p w14:paraId="00B0A3E3" w14:textId="77777777" w:rsidR="00D46FFF" w:rsidRPr="001F3345" w:rsidRDefault="00D46FFF" w:rsidP="00D46FFF">
      <w:pPr>
        <w:pStyle w:val="Style10"/>
        <w:numPr>
          <w:ilvl w:val="2"/>
          <w:numId w:val="5"/>
        </w:numPr>
      </w:pPr>
      <w:r w:rsidRPr="001F3345">
        <w:t>the Client represents to the Representative that the Client has taken reasonable steps to verify the identity of the mortgagor,</w:t>
      </w:r>
    </w:p>
    <w:p w14:paraId="138BFE3B" w14:textId="77777777" w:rsidR="00D46FFF" w:rsidRPr="001F3345" w:rsidRDefault="00D46FFF" w:rsidP="00D46FFF">
      <w:pPr>
        <w:pStyle w:val="Style1"/>
      </w:pPr>
      <w:r w:rsidRPr="001F3345">
        <w:t>the Client indemnifies the Representative for any loss resulting from the Client’s failure to take reasonable steps to verify the identity of the mortgagor.</w:t>
      </w:r>
    </w:p>
    <w:p w14:paraId="7CA4CAD7" w14:textId="77777777" w:rsidR="00D46FFF" w:rsidRPr="001F3345" w:rsidRDefault="00D46FFF" w:rsidP="00D46FFF">
      <w:pPr>
        <w:pStyle w:val="Style7"/>
      </w:pPr>
      <w:r w:rsidRPr="001F3345">
        <w:t>Revocation</w:t>
      </w:r>
    </w:p>
    <w:p w14:paraId="5906824B" w14:textId="77777777" w:rsidR="00D46FFF" w:rsidRPr="001F3345" w:rsidRDefault="00D46FFF" w:rsidP="00D46FFF">
      <w:pPr>
        <w:pStyle w:val="Style1"/>
      </w:pPr>
      <w:r w:rsidRPr="001F3345">
        <w:t>This Client Authorisation may be revoked by either the Client or the Representative giving notice in writing to the other that they wish to end this Client Authorisation.</w:t>
      </w:r>
    </w:p>
    <w:p w14:paraId="69C153EE" w14:textId="77777777" w:rsidR="00D46FFF" w:rsidRPr="001F3345" w:rsidRDefault="00D46FFF" w:rsidP="00D46FFF">
      <w:pPr>
        <w:pStyle w:val="Style7"/>
      </w:pPr>
      <w:r w:rsidRPr="001F3345">
        <w:t>Privacy and Client information</w:t>
      </w:r>
    </w:p>
    <w:p w14:paraId="38BDC5C0" w14:textId="77777777" w:rsidR="00D46FFF" w:rsidRPr="001F3345" w:rsidRDefault="00D46FFF" w:rsidP="00D46FFF">
      <w:pPr>
        <w:pStyle w:val="SchNumPara"/>
        <w:numPr>
          <w:ilvl w:val="0"/>
          <w:numId w:val="0"/>
        </w:numPr>
        <w:ind w:left="720" w:hanging="578"/>
      </w:pPr>
      <w:r w:rsidRPr="001F3345">
        <w:t>4.1</w:t>
      </w:r>
      <w:r w:rsidRPr="001F3345">
        <w:tab/>
        <w:t xml:space="preserve">The Client acknowledges that information </w:t>
      </w:r>
      <w:bookmarkStart w:id="0" w:name="_Hlk17206296"/>
      <w:r w:rsidRPr="001F3345">
        <w:t xml:space="preserve">relating to the Client that is required to complete or process the Conveyancing Transaction(s), </w:t>
      </w:r>
      <w:bookmarkEnd w:id="0"/>
      <w:r w:rsidRPr="001F3345">
        <w:t>including the Client’s Personal Information, may be collected, stored and used by, and disclosed to, stored and used by:</w:t>
      </w:r>
    </w:p>
    <w:p w14:paraId="63582CFE" w14:textId="77777777" w:rsidR="00D46FFF" w:rsidRPr="001F3345" w:rsidRDefault="00D46FFF" w:rsidP="00D46FFF">
      <w:pPr>
        <w:pStyle w:val="AlphaList"/>
      </w:pPr>
      <w:r w:rsidRPr="001F3345">
        <w:t>the Duty Authority;</w:t>
      </w:r>
    </w:p>
    <w:p w14:paraId="48C2E8BC" w14:textId="77777777" w:rsidR="00D46FFF" w:rsidRPr="001F3345" w:rsidRDefault="00D46FFF" w:rsidP="00D46FFF">
      <w:pPr>
        <w:pStyle w:val="AlphaList"/>
      </w:pPr>
      <w:r w:rsidRPr="001F3345">
        <w:t>the ELNO;</w:t>
      </w:r>
    </w:p>
    <w:p w14:paraId="786753AD" w14:textId="77777777" w:rsidR="00D46FFF" w:rsidRPr="001F3345" w:rsidRDefault="00D46FFF" w:rsidP="00D46FFF">
      <w:pPr>
        <w:pStyle w:val="AlphaList"/>
      </w:pPr>
      <w:r w:rsidRPr="001F3345">
        <w:t>the Land Registry;</w:t>
      </w:r>
    </w:p>
    <w:p w14:paraId="2F021CD1" w14:textId="77777777" w:rsidR="00D46FFF" w:rsidRPr="001F3345" w:rsidRDefault="00D46FFF" w:rsidP="00D46FFF">
      <w:pPr>
        <w:pStyle w:val="AlphaList"/>
      </w:pPr>
      <w:r w:rsidRPr="001F3345">
        <w:t>the Registrar;</w:t>
      </w:r>
    </w:p>
    <w:p w14:paraId="7F185943" w14:textId="77777777" w:rsidR="00D46FFF" w:rsidRPr="001F3345" w:rsidRDefault="00D46FFF" w:rsidP="00D46FFF">
      <w:pPr>
        <w:pStyle w:val="AlphaList"/>
      </w:pPr>
      <w:r w:rsidRPr="001F3345">
        <w:t>the Representative;</w:t>
      </w:r>
    </w:p>
    <w:p w14:paraId="64254949" w14:textId="77777777" w:rsidR="00D46FFF" w:rsidRPr="001F3345" w:rsidRDefault="00D46FFF" w:rsidP="00D46FFF">
      <w:pPr>
        <w:pStyle w:val="AlphaList"/>
      </w:pPr>
      <w:r w:rsidRPr="001F3345">
        <w:lastRenderedPageBreak/>
        <w:t>Subscribers; and</w:t>
      </w:r>
    </w:p>
    <w:p w14:paraId="05796FBB" w14:textId="77777777" w:rsidR="00D46FFF" w:rsidRPr="001F3345" w:rsidRDefault="00D46FFF" w:rsidP="00D46FFF">
      <w:pPr>
        <w:pStyle w:val="AlphaList"/>
      </w:pPr>
      <w:r w:rsidRPr="001F3345">
        <w:t>third parties (who may be located overseas),</w:t>
      </w:r>
    </w:p>
    <w:p w14:paraId="1EC0163A" w14:textId="77777777" w:rsidR="00D46FFF" w:rsidRPr="001F3345" w:rsidRDefault="00D46FFF" w:rsidP="00D46FFF">
      <w:pPr>
        <w:pStyle w:val="NumList"/>
        <w:numPr>
          <w:ilvl w:val="0"/>
          <w:numId w:val="0"/>
        </w:numPr>
        <w:ind w:left="851"/>
      </w:pPr>
      <w:r w:rsidRPr="001F3345">
        <w:t>involved in the completion or processing of the Conveyancing Transaction(s), for the purpose of completing and processing the Conveyancing Transaction(s) or as required by law, including for the purpose of a Compliance Examination.</w:t>
      </w:r>
    </w:p>
    <w:p w14:paraId="4A2178E0" w14:textId="77777777" w:rsidR="00D46FFF" w:rsidRPr="001F3345" w:rsidRDefault="00D46FFF" w:rsidP="00D46FFF">
      <w:pPr>
        <w:pStyle w:val="SchNumPara"/>
        <w:numPr>
          <w:ilvl w:val="0"/>
          <w:numId w:val="0"/>
        </w:numPr>
        <w:ind w:left="720" w:hanging="578"/>
      </w:pPr>
      <w:r w:rsidRPr="001F3345">
        <w:t>4.2</w:t>
      </w:r>
      <w:r w:rsidRPr="001F3345">
        <w:tab/>
        <w:t>The Client consents to the collection, disclosure, storage and use of information relating to the Client as acknowledged under clause 4.1.</w:t>
      </w:r>
    </w:p>
    <w:p w14:paraId="0126FFFF" w14:textId="77777777" w:rsidR="00D46FFF" w:rsidRPr="001F3345" w:rsidRDefault="00D46FFF" w:rsidP="00D46FFF">
      <w:pPr>
        <w:pStyle w:val="SchNumPara"/>
        <w:numPr>
          <w:ilvl w:val="0"/>
          <w:numId w:val="0"/>
        </w:numPr>
        <w:ind w:left="720" w:hanging="578"/>
      </w:pPr>
      <w:r w:rsidRPr="001F3345">
        <w:t>4.3</w:t>
      </w:r>
      <w:r w:rsidRPr="001F3345">
        <w:tab/>
        <w:t>For further information about the collection, disclosure, storage and use of your Personal Information, refer to the privacy policy of the persons listed in clause 4.1(a) to (g).</w:t>
      </w:r>
    </w:p>
    <w:p w14:paraId="50378C36" w14:textId="77777777" w:rsidR="00D46FFF" w:rsidRPr="001F3345" w:rsidRDefault="00D46FFF" w:rsidP="00D46FFF">
      <w:pPr>
        <w:pStyle w:val="Style7"/>
      </w:pPr>
      <w:r w:rsidRPr="001F3345">
        <w:t>Applicable law</w:t>
      </w:r>
    </w:p>
    <w:p w14:paraId="7E0AE4C2" w14:textId="77777777" w:rsidR="00D46FFF" w:rsidRPr="001F3345" w:rsidRDefault="00D46FFF" w:rsidP="00D46FFF">
      <w:pPr>
        <w:pStyle w:val="Style1"/>
      </w:pPr>
      <w:r w:rsidRPr="001F3345">
        <w:t>This Client Authorisation is governed by the law in force in the Jurisdiction in which the Property is situated.  The Client and the Representative submit to the non-exclusive jurisdiction of the courts of that place.</w:t>
      </w:r>
    </w:p>
    <w:p w14:paraId="02F6D66C" w14:textId="77777777" w:rsidR="00D46FFF" w:rsidRPr="001F3345" w:rsidRDefault="00D46FFF" w:rsidP="00D46FFF">
      <w:pPr>
        <w:pStyle w:val="Style7"/>
        <w:ind w:left="709"/>
      </w:pPr>
      <w:r w:rsidRPr="001F3345">
        <w:t xml:space="preserve">Meaning of words used in this Client Authorisation </w:t>
      </w:r>
    </w:p>
    <w:p w14:paraId="528CAF18" w14:textId="77777777" w:rsidR="00D46FFF" w:rsidRPr="001F3345" w:rsidRDefault="00D46FFF" w:rsidP="00D46FFF">
      <w:pPr>
        <w:pStyle w:val="Style1"/>
      </w:pPr>
      <w:r w:rsidRPr="001F3345">
        <w:t xml:space="preserve">In this Client Authorisation, capitalised terms have the meaning set out below: </w:t>
      </w:r>
    </w:p>
    <w:p w14:paraId="7A261EF5" w14:textId="77777777" w:rsidR="00D46FFF" w:rsidRPr="001F3345" w:rsidRDefault="00D46FFF" w:rsidP="00D46FFF">
      <w:pPr>
        <w:pStyle w:val="Style1"/>
        <w:rPr>
          <w:b/>
        </w:rPr>
      </w:pPr>
      <w:bookmarkStart w:id="1" w:name="_Hlk12016094"/>
      <w:r w:rsidRPr="001F3345">
        <w:rPr>
          <w:b/>
        </w:rPr>
        <w:t xml:space="preserve">Australian Consular Office Witness </w:t>
      </w:r>
      <w:r w:rsidRPr="001F3345">
        <w:t xml:space="preserve">means a person listed in section 3 of the </w:t>
      </w:r>
      <w:r w:rsidRPr="001F3345">
        <w:rPr>
          <w:i/>
        </w:rPr>
        <w:t>Consular Fees Act 1955</w:t>
      </w:r>
      <w:r w:rsidRPr="001F3345">
        <w:t xml:space="preserve"> (</w:t>
      </w:r>
      <w:proofErr w:type="spellStart"/>
      <w:r w:rsidRPr="001F3345">
        <w:t>Cth</w:t>
      </w:r>
      <w:proofErr w:type="spellEnd"/>
      <w:r w:rsidRPr="001F3345">
        <w:t>).</w:t>
      </w:r>
    </w:p>
    <w:bookmarkEnd w:id="1"/>
    <w:p w14:paraId="237E9BC9" w14:textId="77777777" w:rsidR="00D46FFF" w:rsidRPr="001F3345" w:rsidRDefault="00D46FFF" w:rsidP="00D46FFF">
      <w:pPr>
        <w:pStyle w:val="Style1"/>
      </w:pPr>
      <w:r w:rsidRPr="001F3345">
        <w:rPr>
          <w:b/>
        </w:rPr>
        <w:t xml:space="preserve">Batch Authority </w:t>
      </w:r>
      <w:r w:rsidRPr="001F3345">
        <w:t>means an authority for the Representative to act for the Client in a batch of Conveyancing Transactions details of which are attached to this Client Authorisation.</w:t>
      </w:r>
    </w:p>
    <w:p w14:paraId="4B2B2E62" w14:textId="77777777" w:rsidR="00D46FFF" w:rsidRPr="001F3345" w:rsidRDefault="00D46FFF" w:rsidP="00D46FFF">
      <w:pPr>
        <w:pStyle w:val="Style1"/>
      </w:pPr>
      <w:r w:rsidRPr="001F3345">
        <w:rPr>
          <w:b/>
        </w:rPr>
        <w:t>Capacity</w:t>
      </w:r>
      <w:r w:rsidRPr="001F3345">
        <w:t xml:space="preserve"> means the role of the signatory (for example an attorney or a director of a company).</w:t>
      </w:r>
    </w:p>
    <w:p w14:paraId="529F4090" w14:textId="77777777" w:rsidR="00D46FFF" w:rsidRPr="001F3345" w:rsidRDefault="00D46FFF" w:rsidP="00D46FFF">
      <w:pPr>
        <w:pStyle w:val="Style1"/>
      </w:pPr>
      <w:r w:rsidRPr="001F3345">
        <w:rPr>
          <w:b/>
        </w:rPr>
        <w:t>Client</w:t>
      </w:r>
      <w:r w:rsidRPr="001F3345">
        <w:t xml:space="preserve"> means the </w:t>
      </w:r>
      <w:r w:rsidRPr="001F3345">
        <w:rPr>
          <w:rFonts w:eastAsia="Times New Roman"/>
        </w:rPr>
        <w:t>person</w:t>
      </w:r>
      <w:r w:rsidRPr="001F3345">
        <w:t xml:space="preserve"> or </w:t>
      </w:r>
      <w:r w:rsidRPr="001F3345">
        <w:rPr>
          <w:rFonts w:eastAsia="Times New Roman"/>
        </w:rPr>
        <w:t>persons</w:t>
      </w:r>
      <w:r w:rsidRPr="001F3345">
        <w:t xml:space="preserve"> named in this Client Authorisation.</w:t>
      </w:r>
    </w:p>
    <w:p w14:paraId="427CC1C8" w14:textId="77777777" w:rsidR="00D46FFF" w:rsidRPr="001F3345" w:rsidRDefault="00D46FFF" w:rsidP="00D46FFF">
      <w:pPr>
        <w:pStyle w:val="Style1"/>
      </w:pPr>
      <w:r w:rsidRPr="001F3345">
        <w:rPr>
          <w:b/>
        </w:rPr>
        <w:t>Client Agent</w:t>
      </w:r>
      <w:r w:rsidRPr="001F3345">
        <w:t xml:space="preserve"> means a person authorised to act as the Client’s agent but does not include the Representative acting solely in this role.</w:t>
      </w:r>
    </w:p>
    <w:p w14:paraId="4722FDF5" w14:textId="77777777" w:rsidR="00D46FFF" w:rsidRPr="001F3345" w:rsidRDefault="00D46FFF" w:rsidP="00D46FFF">
      <w:pPr>
        <w:pStyle w:val="Style1"/>
        <w:rPr>
          <w:b/>
        </w:rPr>
      </w:pPr>
      <w:bookmarkStart w:id="2" w:name="_Hlk17207092"/>
      <w:r w:rsidRPr="001F3345">
        <w:rPr>
          <w:b/>
        </w:rPr>
        <w:t xml:space="preserve">Compliance Examination </w:t>
      </w:r>
      <w:r w:rsidRPr="001F3345">
        <w:t>has the meaning given to it in the ECNL.</w:t>
      </w:r>
    </w:p>
    <w:bookmarkEnd w:id="2"/>
    <w:p w14:paraId="247573DA" w14:textId="77777777" w:rsidR="00D46FFF" w:rsidRPr="001F3345" w:rsidRDefault="00D46FFF" w:rsidP="00D46FFF">
      <w:pPr>
        <w:pStyle w:val="Style1"/>
      </w:pPr>
      <w:r w:rsidRPr="001F3345">
        <w:rPr>
          <w:b/>
        </w:rPr>
        <w:t>Conveyancing Transaction</w:t>
      </w:r>
      <w:r w:rsidRPr="001F3345">
        <w:t xml:space="preserve"> </w:t>
      </w:r>
      <w:bookmarkStart w:id="3" w:name="_Hlk17203480"/>
      <w:r w:rsidRPr="001F3345">
        <w:t>has the meaning given to it in the ECNL.</w:t>
      </w:r>
      <w:bookmarkEnd w:id="3"/>
    </w:p>
    <w:p w14:paraId="48EA2F7D" w14:textId="77777777" w:rsidR="00D46FFF" w:rsidRPr="001F3345" w:rsidRDefault="00D46FFF" w:rsidP="00D46FFF">
      <w:pPr>
        <w:pStyle w:val="Style1"/>
      </w:pPr>
      <w:r w:rsidRPr="001F3345">
        <w:rPr>
          <w:b/>
        </w:rPr>
        <w:t xml:space="preserve">Duty Authority </w:t>
      </w:r>
      <w:r w:rsidRPr="001F3345">
        <w:t>means the State Revenue Office of the Jurisdiction in which the property is situated.</w:t>
      </w:r>
    </w:p>
    <w:p w14:paraId="5B2C9837" w14:textId="77777777" w:rsidR="00D46FFF" w:rsidRPr="001F3345" w:rsidRDefault="00D46FFF" w:rsidP="00D46FFF">
      <w:pPr>
        <w:pStyle w:val="Style1"/>
      </w:pPr>
      <w:r w:rsidRPr="001F3345">
        <w:rPr>
          <w:b/>
        </w:rPr>
        <w:t>ECNL</w:t>
      </w:r>
      <w:r w:rsidRPr="001F3345">
        <w:t xml:space="preserve"> means the Electronic Conveyancing National Law as adopted or implemented in a Jurisdiction by the application law, as amended from time to time.</w:t>
      </w:r>
    </w:p>
    <w:p w14:paraId="58D84C99" w14:textId="77777777" w:rsidR="00D46FFF" w:rsidRPr="001F3345" w:rsidRDefault="00D46FFF" w:rsidP="00D46FFF">
      <w:pPr>
        <w:pStyle w:val="Style1"/>
      </w:pPr>
      <w:r w:rsidRPr="001F3345">
        <w:rPr>
          <w:b/>
        </w:rPr>
        <w:t>ELNO</w:t>
      </w:r>
      <w:r w:rsidRPr="001F3345">
        <w:t xml:space="preserve"> means Electronic Lodgment Network Operator.</w:t>
      </w:r>
    </w:p>
    <w:p w14:paraId="7CFF6285" w14:textId="77777777" w:rsidR="00D46FFF" w:rsidRPr="001F3345" w:rsidRDefault="00D46FFF" w:rsidP="00D46FFF">
      <w:pPr>
        <w:pStyle w:val="Style1"/>
      </w:pPr>
      <w:r w:rsidRPr="001F3345">
        <w:rPr>
          <w:b/>
        </w:rPr>
        <w:t>Identity Agent</w:t>
      </w:r>
      <w:r w:rsidRPr="001F3345">
        <w:t xml:space="preserve"> means a person appointed in writing by either a Representative, or a mortgagee represented by a Representative, to act as the agent of the Representative or mortgagee, and who:</w:t>
      </w:r>
    </w:p>
    <w:p w14:paraId="6C737975" w14:textId="77777777" w:rsidR="00D46FFF" w:rsidRPr="001F3345" w:rsidRDefault="00D46FFF" w:rsidP="00D46FFF">
      <w:pPr>
        <w:pStyle w:val="Style10"/>
        <w:numPr>
          <w:ilvl w:val="2"/>
          <w:numId w:val="5"/>
        </w:numPr>
      </w:pPr>
      <w:r w:rsidRPr="001F3345">
        <w:t>the Representative or mortgagee reasonably believes is reputable, competent and appropriately insured; and</w:t>
      </w:r>
    </w:p>
    <w:p w14:paraId="25076222" w14:textId="77777777" w:rsidR="00D46FFF" w:rsidRPr="001F3345" w:rsidRDefault="00D46FFF" w:rsidP="00D46FFF">
      <w:pPr>
        <w:pStyle w:val="Style10"/>
        <w:numPr>
          <w:ilvl w:val="2"/>
          <w:numId w:val="5"/>
        </w:numPr>
      </w:pPr>
      <w:r w:rsidRPr="001F3345">
        <w:lastRenderedPageBreak/>
        <w:t>is authorised by the Representative or mortgagee to conduct verification of identity on behalf of the Representative or mortgagee in accordance with the Verification of Identity Standard.</w:t>
      </w:r>
    </w:p>
    <w:p w14:paraId="274C8A18" w14:textId="77777777" w:rsidR="00D46FFF" w:rsidRPr="001F3345" w:rsidRDefault="00D46FFF" w:rsidP="00D46FFF">
      <w:pPr>
        <w:pStyle w:val="Style1"/>
      </w:pPr>
      <w:r w:rsidRPr="001F3345">
        <w:rPr>
          <w:b/>
        </w:rPr>
        <w:t>Jurisdiction</w:t>
      </w:r>
      <w:r w:rsidRPr="001F3345">
        <w:t xml:space="preserve"> means an Australian State or Territory.</w:t>
      </w:r>
    </w:p>
    <w:p w14:paraId="3E5A8918" w14:textId="77777777" w:rsidR="00D46FFF" w:rsidRPr="001F3345" w:rsidRDefault="00D46FFF" w:rsidP="00D46FFF">
      <w:pPr>
        <w:pStyle w:val="Style1"/>
      </w:pPr>
      <w:r w:rsidRPr="001F3345">
        <w:rPr>
          <w:b/>
        </w:rPr>
        <w:t>Land Registry</w:t>
      </w:r>
      <w:r w:rsidRPr="001F3345">
        <w:t xml:space="preserve"> means the agency of a State or Territory responsible for maintaining the Jurisdiction’s titles register and, where the responsibility has been delegated, it includes the delegate.</w:t>
      </w:r>
    </w:p>
    <w:p w14:paraId="324A3769" w14:textId="77777777" w:rsidR="00D46FFF" w:rsidRPr="001F3345" w:rsidRDefault="00D46FFF" w:rsidP="00D46FFF">
      <w:pPr>
        <w:pStyle w:val="Style1"/>
      </w:pPr>
      <w:r w:rsidRPr="001F3345">
        <w:rPr>
          <w:rFonts w:eastAsia="Times New Roman"/>
          <w:b/>
        </w:rPr>
        <w:t>Participation Rules</w:t>
      </w:r>
      <w:r w:rsidRPr="001F3345">
        <w:rPr>
          <w:rFonts w:eastAsia="Times New Roman"/>
        </w:rPr>
        <w:t xml:space="preserve"> means the rules relating to use of the electronic </w:t>
      </w:r>
      <w:proofErr w:type="spellStart"/>
      <w:r w:rsidRPr="001F3345">
        <w:rPr>
          <w:rFonts w:eastAsia="Times New Roman"/>
        </w:rPr>
        <w:t>lodgment</w:t>
      </w:r>
      <w:proofErr w:type="spellEnd"/>
      <w:r w:rsidRPr="001F3345">
        <w:rPr>
          <w:rFonts w:eastAsia="Times New Roman"/>
        </w:rPr>
        <w:t xml:space="preserve"> network determined by the </w:t>
      </w:r>
      <w:r w:rsidRPr="001F3345">
        <w:t>Registrar from time to time.</w:t>
      </w:r>
    </w:p>
    <w:p w14:paraId="643C7AE1" w14:textId="77777777" w:rsidR="00D46FFF" w:rsidRPr="001F3345" w:rsidRDefault="00D46FFF" w:rsidP="00D46FFF">
      <w:pPr>
        <w:pStyle w:val="Style1"/>
      </w:pPr>
      <w:r w:rsidRPr="001F3345">
        <w:rPr>
          <w:b/>
        </w:rPr>
        <w:t>Personal Information</w:t>
      </w:r>
      <w:r w:rsidRPr="001F3345">
        <w:t xml:space="preserve"> has the meaning given to it in the </w:t>
      </w:r>
      <w:r w:rsidRPr="001F3345">
        <w:rPr>
          <w:i/>
        </w:rPr>
        <w:t>Privacy Act 1988</w:t>
      </w:r>
      <w:r w:rsidRPr="001F3345">
        <w:t xml:space="preserve"> (</w:t>
      </w:r>
      <w:proofErr w:type="spellStart"/>
      <w:r w:rsidRPr="001F3345">
        <w:t>Cth</w:t>
      </w:r>
      <w:proofErr w:type="spellEnd"/>
      <w:r w:rsidRPr="001F3345">
        <w:t>).</w:t>
      </w:r>
    </w:p>
    <w:p w14:paraId="7F42EB5E" w14:textId="77777777" w:rsidR="00D46FFF" w:rsidRPr="001F3345" w:rsidRDefault="00D46FFF" w:rsidP="00D46FFF">
      <w:pPr>
        <w:pStyle w:val="Style1"/>
      </w:pPr>
      <w:r w:rsidRPr="001F3345">
        <w:rPr>
          <w:b/>
        </w:rPr>
        <w:t>Prescribed Requirement</w:t>
      </w:r>
      <w:r w:rsidRPr="001F3345">
        <w:t xml:space="preserve"> means any published requirement of the Registrar that Representatives are required to comply with.</w:t>
      </w:r>
    </w:p>
    <w:p w14:paraId="454C68FD" w14:textId="77777777" w:rsidR="00D46FFF" w:rsidRPr="001F3345" w:rsidRDefault="00D46FFF" w:rsidP="00D46FFF">
      <w:pPr>
        <w:spacing w:before="100" w:after="0"/>
        <w:ind w:left="720"/>
        <w:rPr>
          <w:rFonts w:eastAsia="Times New Roman"/>
        </w:rPr>
      </w:pPr>
      <w:r w:rsidRPr="001F3345">
        <w:rPr>
          <w:rFonts w:eastAsia="Times New Roman"/>
          <w:b/>
        </w:rPr>
        <w:t xml:space="preserve">Registrar </w:t>
      </w:r>
      <w:r w:rsidRPr="001F3345">
        <w:t>means the Recorder of Titles in Tasmania; the Registrar-General in Australian Capital Territory, New South Wales, Northern Territory and South Australia; and the Registrar of Titles in Queensland, Victoria and Western Australia</w:t>
      </w:r>
      <w:r w:rsidRPr="001F3345">
        <w:rPr>
          <w:rFonts w:eastAsia="Times New Roman"/>
        </w:rPr>
        <w:t>.</w:t>
      </w:r>
    </w:p>
    <w:p w14:paraId="1F6484DC" w14:textId="77777777" w:rsidR="00D46FFF" w:rsidRPr="001F3345" w:rsidRDefault="00D46FFF" w:rsidP="00D46FFF">
      <w:pPr>
        <w:pStyle w:val="Style1"/>
      </w:pPr>
      <w:r w:rsidRPr="001F3345">
        <w:rPr>
          <w:b/>
        </w:rPr>
        <w:t>Representative</w:t>
      </w:r>
      <w:r w:rsidRPr="001F3345">
        <w:t xml:space="preserve"> is the Australian</w:t>
      </w:r>
      <w:r w:rsidRPr="001F3345">
        <w:rPr>
          <w:rFonts w:eastAsia="Times New Roman"/>
        </w:rPr>
        <w:t xml:space="preserve"> legal practitioner, law practice or licensed conveyancer</w:t>
      </w:r>
      <w:r w:rsidRPr="001F3345">
        <w:t xml:space="preserve"> named in this Client Authorisation who acts on behalf of the Client and under the relevant legislation of the Jurisdiction in which the property is situated can conduct a Conveyancing Transaction.</w:t>
      </w:r>
    </w:p>
    <w:p w14:paraId="6E49A251" w14:textId="77777777" w:rsidR="00D46FFF" w:rsidRPr="001F3345" w:rsidRDefault="00D46FFF" w:rsidP="00D46FFF">
      <w:pPr>
        <w:pStyle w:val="Style1"/>
      </w:pPr>
      <w:r w:rsidRPr="001F3345">
        <w:rPr>
          <w:b/>
        </w:rPr>
        <w:t xml:space="preserve">Representative Agent </w:t>
      </w:r>
      <w:r w:rsidRPr="001F3345">
        <w:t>means a person appointed in writing by a Representative to act as the agent of the Representative including to sign the Client Authorisation.  For the avoidance of doubt this can include an Identity Agent if so authorised.</w:t>
      </w:r>
    </w:p>
    <w:p w14:paraId="19E4F8AF" w14:textId="77777777" w:rsidR="00D46FFF" w:rsidRPr="001F3345" w:rsidRDefault="00D46FFF" w:rsidP="00D46FFF">
      <w:pPr>
        <w:pStyle w:val="Style1"/>
      </w:pPr>
      <w:r w:rsidRPr="001F3345">
        <w:rPr>
          <w:b/>
        </w:rPr>
        <w:t>Specific Authority</w:t>
      </w:r>
      <w:r w:rsidRPr="001F3345">
        <w:t xml:space="preserve"> means an authority for the Representative to act for the Client in completing the Conveyancing Transactions described in this Client Authorisation.</w:t>
      </w:r>
    </w:p>
    <w:p w14:paraId="002523C6" w14:textId="77777777" w:rsidR="00D46FFF" w:rsidRPr="001F3345" w:rsidRDefault="00D46FFF" w:rsidP="00D46FFF">
      <w:pPr>
        <w:pStyle w:val="Style1"/>
      </w:pPr>
      <w:r w:rsidRPr="001F3345">
        <w:rPr>
          <w:b/>
        </w:rPr>
        <w:t>Standing Authority</w:t>
      </w:r>
      <w:r w:rsidRPr="001F3345">
        <w:t xml:space="preserve"> means an authority for the Representative to act for the Client as described in this Client Authorisation for the period of time set out in this Client Authorisation.</w:t>
      </w:r>
    </w:p>
    <w:p w14:paraId="2880478A" w14:textId="127B64E3" w:rsidR="001E5708" w:rsidRDefault="00D46FFF" w:rsidP="00D46FFF">
      <w:pPr>
        <w:spacing w:before="0" w:after="160" w:line="259" w:lineRule="auto"/>
        <w:ind w:firstLine="720"/>
        <w:jc w:val="left"/>
      </w:pPr>
      <w:r w:rsidRPr="001F3345">
        <w:rPr>
          <w:b/>
        </w:rPr>
        <w:t>Subscriber</w:t>
      </w:r>
      <w:r w:rsidRPr="001F3345">
        <w:t xml:space="preserve"> has the meaning given to it in the ECNL.</w:t>
      </w:r>
    </w:p>
    <w:sectPr w:rsidR="001E5708" w:rsidSect="00373C88">
      <w:type w:val="continuous"/>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171F3"/>
    <w:multiLevelType w:val="hybridMultilevel"/>
    <w:tmpl w:val="6BA6273A"/>
    <w:lvl w:ilvl="0" w:tplc="687E3FAE">
      <w:start w:val="1"/>
      <w:numFmt w:val="lowerLetter"/>
      <w:pStyle w:val="AlphaList"/>
      <w:lvlText w:val="(%1)"/>
      <w:lvlJc w:val="left"/>
      <w:pPr>
        <w:ind w:left="1211" w:hanging="360"/>
      </w:pPr>
      <w:rPr>
        <w:rFonts w:hint="default"/>
        <w:b w:val="0"/>
        <w:i w:val="0"/>
        <w:sz w:val="22"/>
      </w:rPr>
    </w:lvl>
    <w:lvl w:ilvl="1" w:tplc="0C090019">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1" w15:restartNumberingAfterBreak="0">
    <w:nsid w:val="01EC7AA2"/>
    <w:multiLevelType w:val="hybridMultilevel"/>
    <w:tmpl w:val="A87409E8"/>
    <w:lvl w:ilvl="0" w:tplc="76425194">
      <w:start w:val="1"/>
      <w:numFmt w:val="lowerRoman"/>
      <w:pStyle w:val="NumList"/>
      <w:lvlText w:val="(%1)"/>
      <w:lvlJc w:val="left"/>
      <w:pPr>
        <w:ind w:left="2138" w:hanging="360"/>
      </w:pPr>
      <w:rPr>
        <w:rFonts w:ascii="Arial" w:hAnsi="Arial" w:hint="default"/>
        <w:b w:val="0"/>
        <w:i w:val="0"/>
        <w:sz w:val="22"/>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2" w15:restartNumberingAfterBreak="0">
    <w:nsid w:val="0C025D90"/>
    <w:multiLevelType w:val="multilevel"/>
    <w:tmpl w:val="9BEC1598"/>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 w:ilvl="1">
      <w:start w:val="1"/>
      <w:numFmt w:val="decimal"/>
      <w:pStyle w:val="Style9"/>
      <w:lvlText w:val="%1.%2."/>
      <w:lvlJc w:val="left"/>
      <w:pPr>
        <w:ind w:left="792" w:hanging="432"/>
      </w:pPr>
      <w:rPr>
        <w:rFonts w:hint="default"/>
      </w:rPr>
    </w:lvl>
    <w:lvl w:ilvl="2">
      <w:start w:val="1"/>
      <w:numFmt w:val="decimal"/>
      <w:pStyle w:val="Style10"/>
      <w:lvlText w:val="%1.%2.%3."/>
      <w:lvlJc w:val="left"/>
      <w:pPr>
        <w:ind w:left="1224" w:hanging="504"/>
      </w:pPr>
      <w:rPr>
        <w:rFonts w:hint="default"/>
      </w:rPr>
    </w:lvl>
    <w:lvl w:ilvl="3">
      <w:start w:val="1"/>
      <w:numFmt w:val="decimal"/>
      <w:pStyle w:val="Style12"/>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C9E3638"/>
    <w:multiLevelType w:val="multilevel"/>
    <w:tmpl w:val="AA82D5F6"/>
    <w:lvl w:ilvl="0">
      <w:start w:val="1"/>
      <w:numFmt w:val="decimal"/>
      <w:pStyle w:val="SchHeading"/>
      <w:lvlText w:val="%1"/>
      <w:lvlJc w:val="left"/>
      <w:pPr>
        <w:ind w:left="360" w:hanging="360"/>
      </w:pPr>
      <w:rPr>
        <w:rFonts w:ascii="Arial Bold" w:hAnsi="Arial Bold" w:hint="default"/>
        <w:b/>
        <w:i w:val="0"/>
        <w:color w:val="auto"/>
        <w:sz w:val="24"/>
      </w:rPr>
    </w:lvl>
    <w:lvl w:ilvl="1">
      <w:start w:val="1"/>
      <w:numFmt w:val="decimal"/>
      <w:pStyle w:val="SchNumPara"/>
      <w:lvlText w:val="%1.%2"/>
      <w:lvlJc w:val="left"/>
      <w:pPr>
        <w:ind w:left="993" w:hanging="851"/>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290B40B9"/>
    <w:multiLevelType w:val="hybridMultilevel"/>
    <w:tmpl w:val="D31699B0"/>
    <w:lvl w:ilvl="0" w:tplc="3834A8B4">
      <w:start w:val="1"/>
      <w:numFmt w:val="lowerLetter"/>
      <w:lvlText w:val="(%1)"/>
      <w:lvlJc w:val="left"/>
      <w:pPr>
        <w:tabs>
          <w:tab w:val="num" w:pos="360"/>
        </w:tabs>
        <w:ind w:left="360" w:hanging="360"/>
      </w:pPr>
      <w:rPr>
        <w:rFonts w:cs="Times New Roman" w:hint="default"/>
      </w:rPr>
    </w:lvl>
    <w:lvl w:ilvl="1" w:tplc="97B0C748">
      <w:start w:val="1"/>
      <w:numFmt w:val="lowerLetter"/>
      <w:lvlText w:val="%2)"/>
      <w:lvlJc w:val="left"/>
      <w:pPr>
        <w:tabs>
          <w:tab w:val="num" w:pos="1080"/>
        </w:tabs>
        <w:ind w:left="1080" w:hanging="360"/>
      </w:pPr>
      <w:rPr>
        <w:rFonts w:cs="Times New Roman" w:hint="default"/>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731F4A48"/>
    <w:multiLevelType w:val="hybridMultilevel"/>
    <w:tmpl w:val="03A4081E"/>
    <w:lvl w:ilvl="0" w:tplc="DB60A56C">
      <w:start w:val="1"/>
      <w:numFmt w:val="lowerLetter"/>
      <w:lvlText w:val="(%1)"/>
      <w:lvlJc w:val="left"/>
      <w:pPr>
        <w:tabs>
          <w:tab w:val="num" w:pos="360"/>
        </w:tabs>
        <w:ind w:left="360" w:hanging="360"/>
      </w:pPr>
      <w:rPr>
        <w:rFonts w:ascii="Arial Narrow" w:hAnsi="Arial Narrow" w:cs="Times New Roman" w:hint="default"/>
        <w:sz w:val="20"/>
        <w:szCs w:val="20"/>
      </w:rPr>
    </w:lvl>
    <w:lvl w:ilvl="1" w:tplc="445275A8" w:tentative="1">
      <w:start w:val="1"/>
      <w:numFmt w:val="lowerLetter"/>
      <w:lvlText w:val="%2."/>
      <w:lvlJc w:val="left"/>
      <w:pPr>
        <w:tabs>
          <w:tab w:val="num" w:pos="1080"/>
        </w:tabs>
        <w:ind w:left="1080" w:hanging="360"/>
      </w:pPr>
      <w:rPr>
        <w:rFonts w:cs="Times New Roman"/>
      </w:rPr>
    </w:lvl>
    <w:lvl w:ilvl="2" w:tplc="0EBA635E" w:tentative="1">
      <w:start w:val="1"/>
      <w:numFmt w:val="lowerRoman"/>
      <w:lvlText w:val="%3."/>
      <w:lvlJc w:val="right"/>
      <w:pPr>
        <w:tabs>
          <w:tab w:val="num" w:pos="1800"/>
        </w:tabs>
        <w:ind w:left="1800" w:hanging="180"/>
      </w:pPr>
      <w:rPr>
        <w:rFonts w:cs="Times New Roman"/>
      </w:rPr>
    </w:lvl>
    <w:lvl w:ilvl="3" w:tplc="AB7648DA" w:tentative="1">
      <w:start w:val="1"/>
      <w:numFmt w:val="decimal"/>
      <w:lvlText w:val="%4."/>
      <w:lvlJc w:val="left"/>
      <w:pPr>
        <w:tabs>
          <w:tab w:val="num" w:pos="2520"/>
        </w:tabs>
        <w:ind w:left="2520" w:hanging="360"/>
      </w:pPr>
      <w:rPr>
        <w:rFonts w:cs="Times New Roman"/>
      </w:rPr>
    </w:lvl>
    <w:lvl w:ilvl="4" w:tplc="4D52C436" w:tentative="1">
      <w:start w:val="1"/>
      <w:numFmt w:val="lowerLetter"/>
      <w:lvlText w:val="%5."/>
      <w:lvlJc w:val="left"/>
      <w:pPr>
        <w:tabs>
          <w:tab w:val="num" w:pos="3240"/>
        </w:tabs>
        <w:ind w:left="3240" w:hanging="360"/>
      </w:pPr>
      <w:rPr>
        <w:rFonts w:cs="Times New Roman"/>
      </w:rPr>
    </w:lvl>
    <w:lvl w:ilvl="5" w:tplc="E59C5176" w:tentative="1">
      <w:start w:val="1"/>
      <w:numFmt w:val="lowerRoman"/>
      <w:lvlText w:val="%6."/>
      <w:lvlJc w:val="right"/>
      <w:pPr>
        <w:tabs>
          <w:tab w:val="num" w:pos="3960"/>
        </w:tabs>
        <w:ind w:left="3960" w:hanging="180"/>
      </w:pPr>
      <w:rPr>
        <w:rFonts w:cs="Times New Roman"/>
      </w:rPr>
    </w:lvl>
    <w:lvl w:ilvl="6" w:tplc="B6CC2B86" w:tentative="1">
      <w:start w:val="1"/>
      <w:numFmt w:val="decimal"/>
      <w:lvlText w:val="%7."/>
      <w:lvlJc w:val="left"/>
      <w:pPr>
        <w:tabs>
          <w:tab w:val="num" w:pos="4680"/>
        </w:tabs>
        <w:ind w:left="4680" w:hanging="360"/>
      </w:pPr>
      <w:rPr>
        <w:rFonts w:cs="Times New Roman"/>
      </w:rPr>
    </w:lvl>
    <w:lvl w:ilvl="7" w:tplc="0540CB90" w:tentative="1">
      <w:start w:val="1"/>
      <w:numFmt w:val="lowerLetter"/>
      <w:lvlText w:val="%8."/>
      <w:lvlJc w:val="left"/>
      <w:pPr>
        <w:tabs>
          <w:tab w:val="num" w:pos="5400"/>
        </w:tabs>
        <w:ind w:left="5400" w:hanging="360"/>
      </w:pPr>
      <w:rPr>
        <w:rFonts w:cs="Times New Roman"/>
      </w:rPr>
    </w:lvl>
    <w:lvl w:ilvl="8" w:tplc="0F603D08" w:tentative="1">
      <w:start w:val="1"/>
      <w:numFmt w:val="lowerRoman"/>
      <w:lvlText w:val="%9."/>
      <w:lvlJc w:val="right"/>
      <w:pPr>
        <w:tabs>
          <w:tab w:val="num" w:pos="6120"/>
        </w:tabs>
        <w:ind w:left="6120" w:hanging="180"/>
      </w:pPr>
      <w:rPr>
        <w:rFonts w:cs="Times New Roman"/>
      </w:rPr>
    </w:lvl>
  </w:abstractNum>
  <w:num w:numId="1">
    <w:abstractNumId w:val="4"/>
  </w:num>
  <w:num w:numId="2">
    <w:abstractNumId w:val="5"/>
  </w:num>
  <w:num w:numId="3">
    <w:abstractNumId w:val="2"/>
  </w:num>
  <w:num w:numId="4">
    <w:abstractNumId w:val="2"/>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decimal"/>
        <w:pStyle w:val="Style10"/>
        <w:lvlText w:val="%1.%2.%3."/>
        <w:lvlJc w:val="left"/>
        <w:pPr>
          <w:ind w:left="1224" w:hanging="504"/>
        </w:pPr>
        <w:rPr>
          <w:rFonts w:hint="default"/>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decimal"/>
        <w:pStyle w:val="Style12"/>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
    <w:lvlOverride w:ilvl="0">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lvl w:ilvl="2">
        <w:start w:val="1"/>
        <w:numFmt w:val="lowerLetter"/>
        <w:pStyle w:val="Style10"/>
        <w:lvlText w:val="(%3)"/>
        <w:lvlJc w:val="left"/>
        <w:pPr>
          <w:ind w:left="1440" w:hanging="720"/>
        </w:pPr>
        <w:rPr>
          <w:rFonts w:ascii="Arial" w:hAnsi="Arial" w:hint="default"/>
          <w:b w:val="0"/>
          <w:i w:val="0"/>
          <w:caps w:val="0"/>
          <w:strike w:val="0"/>
          <w:dstrike w:val="0"/>
          <w:vanish w:val="0"/>
          <w:color w:val="auto"/>
          <w:sz w:val="22"/>
          <w:vertAlign w:val="baseline"/>
        </w:rPr>
      </w:lvl>
    </w:lvlOverride>
    <w:lvlOverride w:ilvl="3">
      <w:lvl w:ilvl="3">
        <w:start w:val="1"/>
        <w:numFmt w:val="lowerRoman"/>
        <w:pStyle w:val="Style12"/>
        <w:lvlText w:val="(%4)"/>
        <w:lvlJc w:val="left"/>
        <w:pPr>
          <w:ind w:left="2160" w:hanging="720"/>
        </w:pPr>
        <w:rPr>
          <w:rFonts w:ascii="Arial" w:hAnsi="Arial" w:hint="default"/>
          <w:b w:val="0"/>
          <w:i w:val="0"/>
          <w:caps w:val="0"/>
          <w:strike w:val="0"/>
          <w:dstrike w:val="0"/>
          <w:vanish w:val="0"/>
          <w:color w:val="auto"/>
          <w:sz w:val="22"/>
          <w:vertAlign w:val="baseline"/>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abstractNumId w:val="2"/>
    <w:lvlOverride w:ilvl="0">
      <w:startOverride w:val="1"/>
      <w:lvl w:ilvl="0">
        <w:start w:val="1"/>
        <w:numFmt w:val="decimal"/>
        <w:pStyle w:val="Style7"/>
        <w:lvlText w:val="%1"/>
        <w:lvlJc w:val="left"/>
        <w:pPr>
          <w:ind w:left="720" w:hanging="720"/>
        </w:pPr>
        <w:rPr>
          <w:rFonts w:ascii="Arial Bold" w:hAnsi="Arial Bold" w:hint="default"/>
          <w:b/>
          <w:i w:val="0"/>
          <w:caps w:val="0"/>
          <w:strike w:val="0"/>
          <w:dstrike w:val="0"/>
          <w:vanish w:val="0"/>
          <w:color w:val="auto"/>
          <w:sz w:val="24"/>
          <w:vertAlign w:val="baseline"/>
        </w:rPr>
      </w:lvl>
    </w:lvlOverride>
    <w:lvlOverride w:ilvl="1">
      <w:startOverride w:val="1"/>
      <w:lvl w:ilvl="1">
        <w:start w:val="1"/>
        <w:numFmt w:val="decimal"/>
        <w:pStyle w:val="Style9"/>
        <w:lvlText w:val="%1.%2"/>
        <w:lvlJc w:val="left"/>
        <w:pPr>
          <w:ind w:left="720" w:hanging="720"/>
        </w:pPr>
        <w:rPr>
          <w:rFonts w:ascii="Arial" w:hAnsi="Arial" w:hint="default"/>
          <w:b w:val="0"/>
          <w:i w:val="0"/>
          <w:caps w:val="0"/>
          <w:strike w:val="0"/>
          <w:dstrike w:val="0"/>
          <w:vanish w:val="0"/>
          <w:color w:val="auto"/>
          <w:sz w:val="22"/>
          <w:vertAlign w:val="baseline"/>
        </w:rPr>
      </w:lvl>
    </w:lvlOverride>
    <w:lvlOverride w:ilvl="2">
      <w:startOverride w:val="1"/>
      <w:lvl w:ilvl="2">
        <w:start w:val="1"/>
        <w:numFmt w:val="decimal"/>
        <w:pStyle w:val="Style10"/>
        <w:lvlText w:val="%1.%2.%3."/>
        <w:lvlJc w:val="left"/>
        <w:pPr>
          <w:ind w:left="1224" w:hanging="504"/>
        </w:pPr>
        <w:rPr>
          <w:rFonts w:hint="default"/>
        </w:rPr>
      </w:lvl>
    </w:lvlOverride>
    <w:lvlOverride w:ilvl="3">
      <w:startOverride w:val="1"/>
      <w:lvl w:ilvl="3">
        <w:start w:val="1"/>
        <w:numFmt w:val="decimal"/>
        <w:pStyle w:val="Style12"/>
        <w:lvlText w:val="%1.%2.%3.%4."/>
        <w:lvlJc w:val="left"/>
        <w:pPr>
          <w:ind w:left="1728" w:hanging="648"/>
        </w:pPr>
        <w:rPr>
          <w:rFonts w:hint="default"/>
        </w:rPr>
      </w:lvl>
    </w:lvlOverride>
    <w:lvlOverride w:ilvl="4">
      <w:startOverride w:val="1"/>
      <w:lvl w:ilvl="4">
        <w:start w:val="1"/>
        <w:numFmt w:val="decimal"/>
        <w:lvlText w:val="%1.%2.%3.%4.%5."/>
        <w:lvlJc w:val="left"/>
        <w:pPr>
          <w:ind w:left="2232" w:hanging="792"/>
        </w:pPr>
        <w:rPr>
          <w:rFonts w:hint="default"/>
        </w:rPr>
      </w:lvl>
    </w:lvlOverride>
    <w:lvlOverride w:ilvl="5">
      <w:startOverride w:val="1"/>
      <w:lvl w:ilvl="5">
        <w:start w:val="1"/>
        <w:numFmt w:val="decimal"/>
        <w:lvlText w:val="%1.%2.%3.%4.%5.%6."/>
        <w:lvlJc w:val="left"/>
        <w:pPr>
          <w:ind w:left="2736" w:hanging="936"/>
        </w:pPr>
        <w:rPr>
          <w:rFonts w:hint="default"/>
        </w:rPr>
      </w:lvl>
    </w:lvlOverride>
    <w:lvlOverride w:ilvl="6">
      <w:startOverride w:val="1"/>
      <w:lvl w:ilvl="6">
        <w:start w:val="1"/>
        <w:numFmt w:val="decimal"/>
        <w:lvlText w:val="%1.%2.%3.%4.%5.%6.%7."/>
        <w:lvlJc w:val="left"/>
        <w:pPr>
          <w:ind w:left="3240" w:hanging="1080"/>
        </w:pPr>
        <w:rPr>
          <w:rFonts w:hint="default"/>
        </w:rPr>
      </w:lvl>
    </w:lvlOverride>
    <w:lvlOverride w:ilvl="7">
      <w:startOverride w:val="1"/>
      <w:lvl w:ilvl="7">
        <w:start w:val="1"/>
        <w:numFmt w:val="decimal"/>
        <w:lvlText w:val="%1.%2.%3.%4.%5.%6.%7.%8."/>
        <w:lvlJc w:val="left"/>
        <w:pPr>
          <w:ind w:left="3744" w:hanging="1224"/>
        </w:pPr>
        <w:rPr>
          <w:rFonts w:hint="default"/>
        </w:rPr>
      </w:lvl>
    </w:lvlOverride>
    <w:lvlOverride w:ilvl="8">
      <w:startOverride w:val="1"/>
      <w:lvl w:ilvl="8">
        <w:start w:val="1"/>
        <w:numFmt w:val="decimal"/>
        <w:lvlText w:val="%1.%2.%3.%4.%5.%6.%7.%8.%9."/>
        <w:lvlJc w:val="left"/>
        <w:pPr>
          <w:ind w:left="4320" w:hanging="1440"/>
        </w:pPr>
        <w:rPr>
          <w:rFonts w:hint="default"/>
        </w:rPr>
      </w:lvl>
    </w:lvlOverride>
  </w:num>
  <w:num w:numId="8">
    <w:abstractNumId w:val="1"/>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2"/>
  <w:proofState w:spelling="clean" w:grammar="clean"/>
  <w:defaultTabStop w:val="720"/>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ADC"/>
    <w:rsid w:val="00166201"/>
    <w:rsid w:val="001E5708"/>
    <w:rsid w:val="00373C88"/>
    <w:rsid w:val="003C33BC"/>
    <w:rsid w:val="00493ADC"/>
    <w:rsid w:val="00837EFC"/>
    <w:rsid w:val="0094241C"/>
    <w:rsid w:val="00A8012B"/>
    <w:rsid w:val="00CC2DE4"/>
    <w:rsid w:val="00D46FFF"/>
    <w:rsid w:val="00E611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73E3"/>
  <w15:chartTrackingRefBased/>
  <w15:docId w15:val="{0AEC0A2A-5E12-4633-B6B2-4FE853BE3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ADC"/>
    <w:pPr>
      <w:spacing w:before="40" w:after="120" w:line="360" w:lineRule="auto"/>
      <w:jc w:val="both"/>
    </w:pPr>
    <w:rPr>
      <w:rFonts w:ascii="Arial" w:hAnsi="Arial" w:cs="Arial"/>
    </w:rPr>
  </w:style>
  <w:style w:type="paragraph" w:styleId="Heading1">
    <w:name w:val="heading 1"/>
    <w:basedOn w:val="Normal"/>
    <w:next w:val="Normal"/>
    <w:link w:val="Heading1Char"/>
    <w:uiPriority w:val="9"/>
    <w:qFormat/>
    <w:rsid w:val="00D46FF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46FFF"/>
    <w:pPr>
      <w:keepNext/>
      <w:keepLines/>
      <w:spacing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link w:val="Style1Char"/>
    <w:qFormat/>
    <w:rsid w:val="00D46FFF"/>
    <w:pPr>
      <w:ind w:left="720"/>
    </w:pPr>
  </w:style>
  <w:style w:type="character" w:customStyle="1" w:styleId="Style1Char">
    <w:name w:val="Style1 Char"/>
    <w:basedOn w:val="DefaultParagraphFont"/>
    <w:link w:val="Style1"/>
    <w:rsid w:val="00D46FFF"/>
    <w:rPr>
      <w:rFonts w:ascii="Arial" w:hAnsi="Arial" w:cs="Arial"/>
    </w:rPr>
  </w:style>
  <w:style w:type="paragraph" w:customStyle="1" w:styleId="Style7">
    <w:name w:val="Style7"/>
    <w:basedOn w:val="Normal"/>
    <w:next w:val="Normal"/>
    <w:qFormat/>
    <w:rsid w:val="00D46FFF"/>
    <w:pPr>
      <w:numPr>
        <w:numId w:val="3"/>
      </w:numPr>
    </w:pPr>
    <w:rPr>
      <w:b/>
      <w:sz w:val="24"/>
      <w:szCs w:val="24"/>
    </w:rPr>
  </w:style>
  <w:style w:type="paragraph" w:customStyle="1" w:styleId="Style9">
    <w:name w:val="Style9"/>
    <w:basedOn w:val="Normal"/>
    <w:next w:val="Normal"/>
    <w:qFormat/>
    <w:rsid w:val="00D46FFF"/>
    <w:pPr>
      <w:numPr>
        <w:ilvl w:val="1"/>
        <w:numId w:val="3"/>
      </w:numPr>
      <w:ind w:left="720" w:hanging="720"/>
    </w:pPr>
  </w:style>
  <w:style w:type="paragraph" w:customStyle="1" w:styleId="Style10">
    <w:name w:val="Style10"/>
    <w:basedOn w:val="Normal"/>
    <w:next w:val="Normal"/>
    <w:qFormat/>
    <w:rsid w:val="00D46FFF"/>
    <w:pPr>
      <w:numPr>
        <w:ilvl w:val="2"/>
        <w:numId w:val="3"/>
      </w:numPr>
      <w:ind w:left="1440" w:hanging="720"/>
    </w:pPr>
  </w:style>
  <w:style w:type="paragraph" w:customStyle="1" w:styleId="Style12">
    <w:name w:val="Style12"/>
    <w:basedOn w:val="Normal"/>
    <w:next w:val="Normal"/>
    <w:qFormat/>
    <w:rsid w:val="00D46FFF"/>
    <w:pPr>
      <w:numPr>
        <w:ilvl w:val="3"/>
        <w:numId w:val="3"/>
      </w:numPr>
      <w:ind w:left="2160" w:hanging="720"/>
    </w:pPr>
  </w:style>
  <w:style w:type="paragraph" w:customStyle="1" w:styleId="SchNumPara">
    <w:name w:val="Sch Num Para"/>
    <w:basedOn w:val="Heading2"/>
    <w:next w:val="Normal"/>
    <w:qFormat/>
    <w:rsid w:val="00D46FFF"/>
    <w:pPr>
      <w:numPr>
        <w:ilvl w:val="1"/>
        <w:numId w:val="9"/>
      </w:numPr>
      <w:tabs>
        <w:tab w:val="num" w:pos="360"/>
      </w:tabs>
      <w:spacing w:before="200" w:after="120"/>
      <w:ind w:left="851" w:firstLine="0"/>
    </w:pPr>
    <w:rPr>
      <w:rFonts w:ascii="Arial" w:hAnsi="Arial"/>
      <w:bCs/>
      <w:color w:val="auto"/>
      <w:sz w:val="22"/>
    </w:rPr>
  </w:style>
  <w:style w:type="paragraph" w:customStyle="1" w:styleId="SchHeading">
    <w:name w:val="Sch Heading"/>
    <w:basedOn w:val="Heading1"/>
    <w:next w:val="Normal"/>
    <w:qFormat/>
    <w:rsid w:val="00D46FFF"/>
    <w:pPr>
      <w:keepNext w:val="0"/>
      <w:keepLines w:val="0"/>
      <w:widowControl w:val="0"/>
      <w:numPr>
        <w:numId w:val="9"/>
      </w:numPr>
      <w:tabs>
        <w:tab w:val="num" w:pos="360"/>
      </w:tabs>
      <w:spacing w:before="120" w:after="120"/>
      <w:ind w:left="851" w:hanging="851"/>
    </w:pPr>
    <w:rPr>
      <w:rFonts w:ascii="Arial" w:hAnsi="Arial"/>
      <w:b/>
      <w:bCs/>
      <w:color w:val="auto"/>
      <w:spacing w:val="-1"/>
      <w:sz w:val="24"/>
      <w:szCs w:val="28"/>
    </w:rPr>
  </w:style>
  <w:style w:type="paragraph" w:customStyle="1" w:styleId="AlphaList">
    <w:name w:val="Alpha List"/>
    <w:basedOn w:val="Normal"/>
    <w:qFormat/>
    <w:rsid w:val="00D46FFF"/>
    <w:pPr>
      <w:numPr>
        <w:numId w:val="10"/>
      </w:numPr>
      <w:ind w:left="1418" w:hanging="567"/>
    </w:pPr>
    <w:rPr>
      <w:rFonts w:cstheme="minorBidi"/>
    </w:rPr>
  </w:style>
  <w:style w:type="paragraph" w:customStyle="1" w:styleId="NumList">
    <w:name w:val="Num List"/>
    <w:basedOn w:val="Normal"/>
    <w:qFormat/>
    <w:rsid w:val="00D46FFF"/>
    <w:pPr>
      <w:numPr>
        <w:numId w:val="8"/>
      </w:numPr>
      <w:tabs>
        <w:tab w:val="num" w:pos="720"/>
        <w:tab w:val="left" w:pos="1985"/>
      </w:tabs>
      <w:ind w:left="1985" w:hanging="567"/>
    </w:pPr>
    <w:rPr>
      <w:rFonts w:eastAsia="Arial"/>
      <w:spacing w:val="1"/>
    </w:rPr>
  </w:style>
  <w:style w:type="character" w:customStyle="1" w:styleId="Heading2Char">
    <w:name w:val="Heading 2 Char"/>
    <w:basedOn w:val="DefaultParagraphFont"/>
    <w:link w:val="Heading2"/>
    <w:uiPriority w:val="9"/>
    <w:semiHidden/>
    <w:rsid w:val="00D46FFF"/>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D46FFF"/>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1368</Words>
  <Characters>7802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Client Authorisation Form - version 6</vt:lpstr>
    </vt:vector>
  </TitlesOfParts>
  <Company/>
  <LinksUpToDate>false</LinksUpToDate>
  <CharactersWithSpaces>9152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Authorisation Form - version 6</dc:title>
  <dc:subject>Client Authorisation Form - version 6</dc:subject>
  <dc:creator>ARNECC</dc:creator>
  <cp:keywords>client authorisation, version 6, electronic conveyancing, form</cp:keywords>
  <dc:description/>
  <cp:lastModifiedBy>Queensland</cp:lastModifiedBy>
  <cp:revision>7</cp:revision>
  <dcterms:created xsi:type="dcterms:W3CDTF">2021-03-25T07:16:00Z</dcterms:created>
  <dcterms:modified xsi:type="dcterms:W3CDTF">2021-04-08T23:50:00Z</dcterms:modified>
</cp:coreProperties>
</file>